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CA1F2" w14:textId="77777777" w:rsidR="006D4750" w:rsidRPr="006D4750" w:rsidRDefault="006D4750" w:rsidP="006D4750">
      <w:pPr>
        <w:rPr>
          <w:vanish/>
        </w:rPr>
      </w:pPr>
    </w:p>
    <w:p w14:paraId="2CA17691" w14:textId="77777777" w:rsidR="00400F03" w:rsidRPr="00B44ADC" w:rsidRDefault="00400F03" w:rsidP="00400F03">
      <w:pPr>
        <w:pStyle w:val="ConsPlusNormal"/>
        <w:ind w:firstLine="5103"/>
        <w:jc w:val="both"/>
        <w:outlineLvl w:val="0"/>
        <w:rPr>
          <w:rFonts w:ascii="Liberation Serif" w:hAnsi="Liberation Serif"/>
        </w:rPr>
      </w:pPr>
      <w:bookmarkStart w:id="0" w:name="_GoBack"/>
      <w:bookmarkEnd w:id="0"/>
      <w:r w:rsidRPr="00B44ADC">
        <w:rPr>
          <w:rFonts w:ascii="Liberation Serif" w:hAnsi="Liberation Serif"/>
        </w:rPr>
        <w:t>У</w:t>
      </w:r>
      <w:r w:rsidR="00024201">
        <w:rPr>
          <w:rFonts w:ascii="Liberation Serif" w:hAnsi="Liberation Serif"/>
        </w:rPr>
        <w:t>ТВЕРЖДЕНО</w:t>
      </w:r>
    </w:p>
    <w:p w14:paraId="494E5C90" w14:textId="77777777" w:rsidR="00400F03" w:rsidRPr="00B44ADC" w:rsidRDefault="00024201" w:rsidP="00400F03">
      <w:pPr>
        <w:pStyle w:val="ConsPlusNormal"/>
        <w:ind w:firstLine="5103"/>
        <w:jc w:val="both"/>
        <w:rPr>
          <w:rFonts w:ascii="Liberation Serif" w:hAnsi="Liberation Serif"/>
        </w:rPr>
      </w:pPr>
      <w:r>
        <w:rPr>
          <w:rFonts w:ascii="Liberation Serif" w:hAnsi="Liberation Serif"/>
        </w:rPr>
        <w:t>р</w:t>
      </w:r>
      <w:r w:rsidR="00400F03" w:rsidRPr="00B44ADC">
        <w:rPr>
          <w:rFonts w:ascii="Liberation Serif" w:hAnsi="Liberation Serif"/>
        </w:rPr>
        <w:t>ешением Думы</w:t>
      </w:r>
    </w:p>
    <w:p w14:paraId="5E41C984" w14:textId="1B2DF9EF" w:rsidR="00400F03" w:rsidRPr="00B44ADC" w:rsidRDefault="00400F03" w:rsidP="00400F03">
      <w:pPr>
        <w:pStyle w:val="ConsPlusNormal"/>
        <w:ind w:firstLine="5103"/>
        <w:jc w:val="both"/>
        <w:rPr>
          <w:rFonts w:ascii="Liberation Serif" w:hAnsi="Liberation Serif"/>
        </w:rPr>
      </w:pPr>
      <w:r w:rsidRPr="00B44ADC">
        <w:rPr>
          <w:rFonts w:ascii="Liberation Serif" w:hAnsi="Liberation Serif"/>
        </w:rPr>
        <w:t xml:space="preserve">Невьянского </w:t>
      </w:r>
      <w:r w:rsidR="0011224E">
        <w:rPr>
          <w:rFonts w:ascii="Liberation Serif" w:hAnsi="Liberation Serif"/>
        </w:rPr>
        <w:t>городского</w:t>
      </w:r>
      <w:r w:rsidRPr="00B44ADC">
        <w:rPr>
          <w:rFonts w:ascii="Liberation Serif" w:hAnsi="Liberation Serif"/>
        </w:rPr>
        <w:t xml:space="preserve"> округа</w:t>
      </w:r>
    </w:p>
    <w:p w14:paraId="1CDCB88D" w14:textId="6DE62755" w:rsidR="00400F03" w:rsidRPr="00B44ADC" w:rsidRDefault="00400F03" w:rsidP="00400F03">
      <w:pPr>
        <w:pStyle w:val="ConsPlusNormal"/>
        <w:ind w:firstLine="5103"/>
        <w:jc w:val="both"/>
        <w:rPr>
          <w:rFonts w:ascii="Liberation Serif" w:hAnsi="Liberation Serif"/>
        </w:rPr>
      </w:pPr>
      <w:r w:rsidRPr="00B44ADC">
        <w:rPr>
          <w:rFonts w:ascii="Liberation Serif" w:hAnsi="Liberation Serif"/>
        </w:rPr>
        <w:t xml:space="preserve">от </w:t>
      </w:r>
      <w:r w:rsidR="004C6835">
        <w:rPr>
          <w:rFonts w:ascii="Liberation Serif" w:hAnsi="Liberation Serif"/>
        </w:rPr>
        <w:t xml:space="preserve">27.11.2024 </w:t>
      </w:r>
      <w:r w:rsidRPr="00B44ADC">
        <w:rPr>
          <w:rFonts w:ascii="Liberation Serif" w:hAnsi="Liberation Serif"/>
        </w:rPr>
        <w:t xml:space="preserve"> № </w:t>
      </w:r>
      <w:r w:rsidR="004C6835">
        <w:rPr>
          <w:rFonts w:ascii="Liberation Serif" w:hAnsi="Liberation Serif"/>
        </w:rPr>
        <w:t>110</w:t>
      </w:r>
    </w:p>
    <w:p w14:paraId="5AA0CCC4" w14:textId="77777777" w:rsidR="00400F03" w:rsidRPr="00B44ADC" w:rsidRDefault="00400F03" w:rsidP="00400F03">
      <w:pPr>
        <w:pStyle w:val="ConsPlusNormal"/>
        <w:ind w:firstLine="5103"/>
        <w:jc w:val="both"/>
        <w:rPr>
          <w:rFonts w:ascii="Liberation Serif" w:hAnsi="Liberation Serif"/>
        </w:rPr>
      </w:pPr>
    </w:p>
    <w:p w14:paraId="65DC6959" w14:textId="77777777" w:rsidR="00400F03" w:rsidRPr="00B44ADC" w:rsidRDefault="00400F03" w:rsidP="00400F03">
      <w:pPr>
        <w:pStyle w:val="ConsPlusNormal"/>
        <w:jc w:val="right"/>
        <w:rPr>
          <w:rFonts w:ascii="Liberation Serif" w:hAnsi="Liberation Serif"/>
          <w:b/>
          <w:bCs/>
        </w:rPr>
      </w:pPr>
    </w:p>
    <w:p w14:paraId="53C2559F" w14:textId="77777777" w:rsidR="00400F03" w:rsidRPr="00B44ADC" w:rsidRDefault="00400F03" w:rsidP="00400F03">
      <w:pPr>
        <w:pStyle w:val="ConsPlusNormal"/>
        <w:jc w:val="center"/>
        <w:rPr>
          <w:rFonts w:ascii="Liberation Serif" w:hAnsi="Liberation Serif"/>
          <w:b/>
          <w:bCs/>
        </w:rPr>
      </w:pPr>
    </w:p>
    <w:p w14:paraId="615B89E1" w14:textId="77777777" w:rsidR="00400F03" w:rsidRPr="00B44ADC" w:rsidRDefault="00400F03" w:rsidP="00400F03">
      <w:pPr>
        <w:pStyle w:val="ConsPlusNormal"/>
        <w:jc w:val="center"/>
        <w:rPr>
          <w:rFonts w:ascii="Liberation Serif" w:hAnsi="Liberation Serif"/>
          <w:b/>
          <w:bCs/>
        </w:rPr>
      </w:pPr>
    </w:p>
    <w:p w14:paraId="0FC563C5" w14:textId="77777777" w:rsidR="00400F03" w:rsidRPr="00B44ADC" w:rsidRDefault="00400F03" w:rsidP="00400F03">
      <w:pPr>
        <w:pStyle w:val="ConsPlusNormal"/>
        <w:jc w:val="center"/>
        <w:rPr>
          <w:rFonts w:ascii="Liberation Serif" w:hAnsi="Liberation Serif"/>
          <w:b/>
          <w:bCs/>
        </w:rPr>
      </w:pPr>
    </w:p>
    <w:p w14:paraId="229126AE" w14:textId="77777777" w:rsidR="00400F03" w:rsidRPr="00B44ADC" w:rsidRDefault="00400F03" w:rsidP="00400F03">
      <w:pPr>
        <w:pStyle w:val="ConsPlusNormal"/>
        <w:jc w:val="center"/>
        <w:rPr>
          <w:rFonts w:ascii="Liberation Serif" w:hAnsi="Liberation Serif"/>
          <w:b/>
          <w:bCs/>
        </w:rPr>
      </w:pPr>
    </w:p>
    <w:p w14:paraId="358597D6" w14:textId="77777777" w:rsidR="00400F03" w:rsidRPr="00B44ADC" w:rsidRDefault="00400F03" w:rsidP="00400F03">
      <w:pPr>
        <w:pStyle w:val="ConsPlusNormal"/>
        <w:jc w:val="center"/>
        <w:rPr>
          <w:rFonts w:ascii="Liberation Serif" w:hAnsi="Liberation Serif"/>
          <w:b/>
          <w:bCs/>
        </w:rPr>
      </w:pPr>
    </w:p>
    <w:p w14:paraId="611EB02D" w14:textId="77777777" w:rsidR="00400F03" w:rsidRPr="00B44ADC" w:rsidRDefault="00400F03" w:rsidP="00400F03">
      <w:pPr>
        <w:pStyle w:val="ConsPlusNormal"/>
        <w:jc w:val="center"/>
        <w:rPr>
          <w:rFonts w:ascii="Liberation Serif" w:hAnsi="Liberation Serif"/>
          <w:b/>
          <w:bCs/>
        </w:rPr>
      </w:pPr>
    </w:p>
    <w:p w14:paraId="71599A77" w14:textId="77777777" w:rsidR="00400F03" w:rsidRPr="00B44ADC" w:rsidRDefault="00400F03" w:rsidP="00400F03">
      <w:pPr>
        <w:pStyle w:val="ConsPlusNormal"/>
        <w:jc w:val="center"/>
        <w:rPr>
          <w:rFonts w:ascii="Liberation Serif" w:hAnsi="Liberation Serif"/>
          <w:b/>
          <w:bCs/>
        </w:rPr>
      </w:pPr>
    </w:p>
    <w:p w14:paraId="1587CB8F" w14:textId="77777777" w:rsidR="00400F03" w:rsidRPr="00B44ADC" w:rsidRDefault="00400F03" w:rsidP="00400F03">
      <w:pPr>
        <w:pStyle w:val="ConsPlusNormal"/>
        <w:jc w:val="center"/>
        <w:rPr>
          <w:rFonts w:ascii="Liberation Serif" w:hAnsi="Liberation Serif"/>
          <w:b/>
          <w:bCs/>
        </w:rPr>
      </w:pPr>
    </w:p>
    <w:p w14:paraId="1598D809" w14:textId="77777777" w:rsidR="00400F03" w:rsidRPr="00B44ADC" w:rsidRDefault="00400F03" w:rsidP="00400F03">
      <w:pPr>
        <w:pStyle w:val="ConsPlusNormal"/>
        <w:jc w:val="center"/>
        <w:rPr>
          <w:rFonts w:ascii="Liberation Serif" w:hAnsi="Liberation Serif"/>
          <w:b/>
          <w:bCs/>
        </w:rPr>
      </w:pPr>
      <w:r w:rsidRPr="00B44ADC">
        <w:rPr>
          <w:rFonts w:ascii="Liberation Serif" w:hAnsi="Liberation Serif"/>
          <w:b/>
          <w:bCs/>
        </w:rPr>
        <w:t>ПОЛОЖЕНИЕ ОБ УПРАВЛЕНИИ ОБРАЗОВАНИЯ</w:t>
      </w:r>
    </w:p>
    <w:p w14:paraId="23A495C2" w14:textId="77777777" w:rsidR="00400F03" w:rsidRPr="00B44ADC" w:rsidRDefault="00400F03" w:rsidP="00400F03">
      <w:pPr>
        <w:pStyle w:val="ConsPlusNormal"/>
        <w:jc w:val="center"/>
        <w:rPr>
          <w:rFonts w:ascii="Liberation Serif" w:hAnsi="Liberation Serif"/>
          <w:b/>
          <w:bCs/>
        </w:rPr>
      </w:pPr>
      <w:r w:rsidRPr="00B44ADC">
        <w:rPr>
          <w:rFonts w:ascii="Liberation Serif" w:hAnsi="Liberation Serif"/>
          <w:b/>
          <w:bCs/>
        </w:rPr>
        <w:t>НЕВЬЯНСКОГО МУНИЦИПАЛЬНОГО ОКРУГА</w:t>
      </w:r>
    </w:p>
    <w:p w14:paraId="7C11E7B3" w14:textId="77777777" w:rsidR="00400F03" w:rsidRPr="00B44ADC" w:rsidRDefault="00400F03" w:rsidP="00400F03">
      <w:pPr>
        <w:pStyle w:val="ConsPlusNormal"/>
        <w:ind w:firstLine="540"/>
        <w:jc w:val="both"/>
        <w:rPr>
          <w:rFonts w:ascii="Liberation Serif" w:hAnsi="Liberation Serif"/>
        </w:rPr>
      </w:pPr>
    </w:p>
    <w:p w14:paraId="55F2AF05" w14:textId="77777777" w:rsidR="00400F03" w:rsidRPr="00B44ADC" w:rsidRDefault="00400F03" w:rsidP="00400F03">
      <w:pPr>
        <w:pStyle w:val="ConsPlusNormal"/>
        <w:ind w:firstLine="540"/>
        <w:jc w:val="both"/>
        <w:rPr>
          <w:rFonts w:ascii="Liberation Serif" w:hAnsi="Liberation Serif"/>
        </w:rPr>
      </w:pPr>
    </w:p>
    <w:p w14:paraId="5A31295B" w14:textId="77777777" w:rsidR="00400F03" w:rsidRPr="00B44ADC" w:rsidRDefault="00400F03" w:rsidP="00400F03">
      <w:pPr>
        <w:pStyle w:val="ConsPlusNormal"/>
        <w:ind w:firstLine="540"/>
        <w:jc w:val="both"/>
        <w:rPr>
          <w:rFonts w:ascii="Liberation Serif" w:hAnsi="Liberation Serif"/>
        </w:rPr>
      </w:pPr>
    </w:p>
    <w:p w14:paraId="2B0C8065" w14:textId="77777777" w:rsidR="00400F03" w:rsidRPr="00B44ADC" w:rsidRDefault="00400F03" w:rsidP="00400F03">
      <w:pPr>
        <w:pStyle w:val="ConsPlusNormal"/>
        <w:ind w:firstLine="540"/>
        <w:jc w:val="both"/>
        <w:rPr>
          <w:rFonts w:ascii="Liberation Serif" w:hAnsi="Liberation Serif"/>
        </w:rPr>
      </w:pPr>
    </w:p>
    <w:p w14:paraId="19A67198" w14:textId="77777777" w:rsidR="00400F03" w:rsidRPr="00B44ADC" w:rsidRDefault="00400F03" w:rsidP="00400F03">
      <w:pPr>
        <w:pStyle w:val="ConsPlusNormal"/>
        <w:ind w:firstLine="540"/>
        <w:jc w:val="both"/>
        <w:rPr>
          <w:rFonts w:ascii="Liberation Serif" w:hAnsi="Liberation Serif"/>
        </w:rPr>
      </w:pPr>
    </w:p>
    <w:p w14:paraId="216091F6" w14:textId="77777777" w:rsidR="00400F03" w:rsidRPr="00B44ADC" w:rsidRDefault="00400F03" w:rsidP="00400F03">
      <w:pPr>
        <w:pStyle w:val="ConsPlusNormal"/>
        <w:ind w:firstLine="540"/>
        <w:jc w:val="both"/>
        <w:rPr>
          <w:rFonts w:ascii="Liberation Serif" w:hAnsi="Liberation Serif"/>
        </w:rPr>
      </w:pPr>
    </w:p>
    <w:p w14:paraId="10CC579F" w14:textId="77777777" w:rsidR="00400F03" w:rsidRPr="00B44ADC" w:rsidRDefault="00400F03" w:rsidP="00400F03">
      <w:pPr>
        <w:pStyle w:val="ConsPlusNormal"/>
        <w:ind w:firstLine="540"/>
        <w:jc w:val="both"/>
        <w:rPr>
          <w:rFonts w:ascii="Liberation Serif" w:hAnsi="Liberation Serif"/>
        </w:rPr>
      </w:pPr>
    </w:p>
    <w:p w14:paraId="0A4A2CA8" w14:textId="77777777" w:rsidR="00400F03" w:rsidRPr="00B44ADC" w:rsidRDefault="00400F03" w:rsidP="00400F03">
      <w:pPr>
        <w:pStyle w:val="ConsPlusNormal"/>
        <w:ind w:firstLine="540"/>
        <w:jc w:val="both"/>
        <w:rPr>
          <w:rFonts w:ascii="Liberation Serif" w:hAnsi="Liberation Serif"/>
        </w:rPr>
      </w:pPr>
    </w:p>
    <w:p w14:paraId="5A9FDDDB" w14:textId="77777777" w:rsidR="00400F03" w:rsidRPr="00B44ADC" w:rsidRDefault="00400F03" w:rsidP="00400F03">
      <w:pPr>
        <w:pStyle w:val="ConsPlusNormal"/>
        <w:ind w:firstLine="540"/>
        <w:jc w:val="both"/>
        <w:rPr>
          <w:rFonts w:ascii="Liberation Serif" w:hAnsi="Liberation Serif"/>
        </w:rPr>
      </w:pPr>
    </w:p>
    <w:p w14:paraId="420EF692" w14:textId="77777777" w:rsidR="00400F03" w:rsidRPr="00B44ADC" w:rsidRDefault="00400F03" w:rsidP="00400F03">
      <w:pPr>
        <w:pStyle w:val="ConsPlusNormal"/>
        <w:ind w:firstLine="540"/>
        <w:jc w:val="both"/>
        <w:rPr>
          <w:rFonts w:ascii="Liberation Serif" w:hAnsi="Liberation Serif"/>
        </w:rPr>
      </w:pPr>
    </w:p>
    <w:p w14:paraId="53161AFA" w14:textId="77777777" w:rsidR="00400F03" w:rsidRPr="00B44ADC" w:rsidRDefault="00400F03" w:rsidP="00400F03">
      <w:pPr>
        <w:pStyle w:val="ConsPlusNormal"/>
        <w:ind w:firstLine="540"/>
        <w:jc w:val="both"/>
        <w:rPr>
          <w:rFonts w:ascii="Liberation Serif" w:hAnsi="Liberation Serif"/>
        </w:rPr>
      </w:pPr>
    </w:p>
    <w:p w14:paraId="1215BDCB" w14:textId="77777777" w:rsidR="00400F03" w:rsidRPr="00B44ADC" w:rsidRDefault="00400F03" w:rsidP="00400F03">
      <w:pPr>
        <w:pStyle w:val="ConsPlusNormal"/>
        <w:ind w:firstLine="540"/>
        <w:jc w:val="both"/>
        <w:rPr>
          <w:rFonts w:ascii="Liberation Serif" w:hAnsi="Liberation Serif"/>
        </w:rPr>
      </w:pPr>
    </w:p>
    <w:p w14:paraId="671EC778" w14:textId="77777777" w:rsidR="00400F03" w:rsidRPr="00B44ADC" w:rsidRDefault="00400F03" w:rsidP="00400F03">
      <w:pPr>
        <w:pStyle w:val="ConsPlusNormal"/>
        <w:ind w:firstLine="540"/>
        <w:jc w:val="both"/>
        <w:rPr>
          <w:rFonts w:ascii="Liberation Serif" w:hAnsi="Liberation Serif"/>
        </w:rPr>
      </w:pPr>
    </w:p>
    <w:p w14:paraId="22D745AD" w14:textId="77777777" w:rsidR="00400F03" w:rsidRPr="00B44ADC" w:rsidRDefault="00400F03" w:rsidP="00400F03">
      <w:pPr>
        <w:pStyle w:val="ConsPlusNormal"/>
        <w:ind w:firstLine="540"/>
        <w:jc w:val="both"/>
        <w:rPr>
          <w:rFonts w:ascii="Liberation Serif" w:hAnsi="Liberation Serif"/>
        </w:rPr>
      </w:pPr>
    </w:p>
    <w:p w14:paraId="3798B3B9" w14:textId="77777777" w:rsidR="00400F03" w:rsidRPr="00B44ADC" w:rsidRDefault="00400F03" w:rsidP="00400F03">
      <w:pPr>
        <w:pStyle w:val="ConsPlusNormal"/>
        <w:ind w:firstLine="540"/>
        <w:jc w:val="both"/>
        <w:rPr>
          <w:rFonts w:ascii="Liberation Serif" w:hAnsi="Liberation Serif"/>
        </w:rPr>
      </w:pPr>
    </w:p>
    <w:p w14:paraId="78338AAF" w14:textId="77777777" w:rsidR="00400F03" w:rsidRPr="00B44ADC" w:rsidRDefault="00400F03" w:rsidP="00400F03">
      <w:pPr>
        <w:pStyle w:val="ConsPlusNormal"/>
        <w:ind w:firstLine="540"/>
        <w:jc w:val="both"/>
        <w:rPr>
          <w:rFonts w:ascii="Liberation Serif" w:hAnsi="Liberation Serif"/>
        </w:rPr>
      </w:pPr>
    </w:p>
    <w:p w14:paraId="6C5C4A8A" w14:textId="77777777" w:rsidR="00400F03" w:rsidRPr="00B44ADC" w:rsidRDefault="00400F03" w:rsidP="00400F03">
      <w:pPr>
        <w:pStyle w:val="ConsPlusNormal"/>
        <w:ind w:firstLine="540"/>
        <w:jc w:val="both"/>
        <w:rPr>
          <w:rFonts w:ascii="Liberation Serif" w:hAnsi="Liberation Serif"/>
        </w:rPr>
      </w:pPr>
    </w:p>
    <w:p w14:paraId="2BA490C9" w14:textId="77777777" w:rsidR="00400F03" w:rsidRPr="00B44ADC" w:rsidRDefault="00400F03" w:rsidP="00400F03">
      <w:pPr>
        <w:pStyle w:val="ConsPlusNormal"/>
        <w:ind w:firstLine="540"/>
        <w:jc w:val="both"/>
        <w:rPr>
          <w:rFonts w:ascii="Liberation Serif" w:hAnsi="Liberation Serif"/>
        </w:rPr>
      </w:pPr>
    </w:p>
    <w:p w14:paraId="63534436" w14:textId="77777777" w:rsidR="00400F03" w:rsidRPr="00B44ADC" w:rsidRDefault="00400F03" w:rsidP="00400F03">
      <w:pPr>
        <w:pStyle w:val="ConsPlusNormal"/>
        <w:ind w:firstLine="540"/>
        <w:jc w:val="both"/>
        <w:rPr>
          <w:rFonts w:ascii="Liberation Serif" w:hAnsi="Liberation Serif"/>
        </w:rPr>
      </w:pPr>
    </w:p>
    <w:p w14:paraId="0C6CB99E" w14:textId="77777777" w:rsidR="00400F03" w:rsidRPr="00B44ADC" w:rsidRDefault="00400F03" w:rsidP="00400F03">
      <w:pPr>
        <w:pStyle w:val="ConsPlusNormal"/>
        <w:ind w:firstLine="540"/>
        <w:jc w:val="both"/>
        <w:rPr>
          <w:rFonts w:ascii="Liberation Serif" w:hAnsi="Liberation Serif"/>
        </w:rPr>
      </w:pPr>
    </w:p>
    <w:p w14:paraId="42198863" w14:textId="77777777" w:rsidR="00400F03" w:rsidRPr="00B44ADC" w:rsidRDefault="00400F03" w:rsidP="00400F03">
      <w:pPr>
        <w:pStyle w:val="ConsPlusNormal"/>
        <w:ind w:firstLine="540"/>
        <w:jc w:val="both"/>
        <w:rPr>
          <w:rFonts w:ascii="Liberation Serif" w:hAnsi="Liberation Serif"/>
        </w:rPr>
      </w:pPr>
    </w:p>
    <w:p w14:paraId="68921B53" w14:textId="77777777" w:rsidR="00400F03" w:rsidRPr="00B44ADC" w:rsidRDefault="00400F03" w:rsidP="00400F03">
      <w:pPr>
        <w:pStyle w:val="ConsPlusNormal"/>
        <w:ind w:firstLine="540"/>
        <w:jc w:val="both"/>
        <w:rPr>
          <w:rFonts w:ascii="Liberation Serif" w:hAnsi="Liberation Serif"/>
        </w:rPr>
      </w:pPr>
    </w:p>
    <w:p w14:paraId="482F256E" w14:textId="77777777" w:rsidR="00400F03" w:rsidRPr="00B44ADC" w:rsidRDefault="00400F03" w:rsidP="00400F03">
      <w:pPr>
        <w:pStyle w:val="ConsPlusNormal"/>
        <w:ind w:firstLine="540"/>
        <w:jc w:val="center"/>
        <w:rPr>
          <w:rFonts w:ascii="Liberation Serif" w:hAnsi="Liberation Serif"/>
        </w:rPr>
      </w:pPr>
    </w:p>
    <w:p w14:paraId="53BBC47A" w14:textId="77777777" w:rsidR="00400F03" w:rsidRPr="00B44ADC" w:rsidRDefault="00400F03" w:rsidP="00400F03">
      <w:pPr>
        <w:pStyle w:val="ConsPlusNormal"/>
        <w:ind w:firstLine="540"/>
        <w:jc w:val="center"/>
        <w:rPr>
          <w:rFonts w:ascii="Liberation Serif" w:hAnsi="Liberation Serif"/>
        </w:rPr>
      </w:pPr>
    </w:p>
    <w:p w14:paraId="656D5C27" w14:textId="77777777" w:rsidR="00400F03" w:rsidRPr="00B44ADC" w:rsidRDefault="00400F03" w:rsidP="00400F03">
      <w:pPr>
        <w:pStyle w:val="ConsPlusNormal"/>
        <w:ind w:firstLine="540"/>
        <w:jc w:val="center"/>
        <w:rPr>
          <w:rFonts w:ascii="Liberation Serif" w:hAnsi="Liberation Serif"/>
        </w:rPr>
      </w:pPr>
    </w:p>
    <w:p w14:paraId="2F752A39" w14:textId="77777777" w:rsidR="00400F03" w:rsidRPr="00B44ADC" w:rsidRDefault="00400F03" w:rsidP="00400F03">
      <w:pPr>
        <w:pStyle w:val="ConsPlusNormal"/>
        <w:ind w:firstLine="540"/>
        <w:jc w:val="center"/>
        <w:rPr>
          <w:rFonts w:ascii="Liberation Serif" w:hAnsi="Liberation Serif"/>
        </w:rPr>
      </w:pPr>
    </w:p>
    <w:p w14:paraId="3CE18F52" w14:textId="77777777" w:rsidR="00400F03" w:rsidRPr="00B44ADC" w:rsidRDefault="00400F03" w:rsidP="00400F03">
      <w:pPr>
        <w:pStyle w:val="ConsPlusNormal"/>
        <w:ind w:firstLine="540"/>
        <w:jc w:val="center"/>
        <w:rPr>
          <w:rFonts w:ascii="Liberation Serif" w:hAnsi="Liberation Serif"/>
        </w:rPr>
      </w:pPr>
    </w:p>
    <w:p w14:paraId="344402A0" w14:textId="77777777" w:rsidR="00400F03" w:rsidRPr="00B44ADC" w:rsidRDefault="00400F03" w:rsidP="00400F03">
      <w:pPr>
        <w:pStyle w:val="ConsPlusNormal"/>
        <w:ind w:firstLine="540"/>
        <w:jc w:val="center"/>
        <w:rPr>
          <w:rFonts w:ascii="Liberation Serif" w:hAnsi="Liberation Serif"/>
        </w:rPr>
      </w:pPr>
    </w:p>
    <w:p w14:paraId="302572B1" w14:textId="23D22126" w:rsidR="00400F03" w:rsidRDefault="0011224E" w:rsidP="00400F03">
      <w:pPr>
        <w:pStyle w:val="ConsPlusNormal"/>
        <w:ind w:firstLine="540"/>
        <w:jc w:val="center"/>
        <w:rPr>
          <w:rFonts w:ascii="Liberation Serif" w:hAnsi="Liberation Serif"/>
        </w:rPr>
      </w:pPr>
      <w:r>
        <w:rPr>
          <w:rFonts w:ascii="Liberation Serif" w:hAnsi="Liberation Serif"/>
        </w:rPr>
        <w:t>г. Невьянск</w:t>
      </w:r>
    </w:p>
    <w:p w14:paraId="788BBCAD" w14:textId="77777777" w:rsidR="0011224E" w:rsidRPr="00B44ADC" w:rsidRDefault="0011224E" w:rsidP="00400F03">
      <w:pPr>
        <w:pStyle w:val="ConsPlusNormal"/>
        <w:ind w:firstLine="540"/>
        <w:jc w:val="center"/>
        <w:rPr>
          <w:rFonts w:ascii="Liberation Serif" w:hAnsi="Liberation Serif"/>
        </w:rPr>
      </w:pPr>
    </w:p>
    <w:p w14:paraId="4F4ACE9B" w14:textId="77777777" w:rsidR="00400F03" w:rsidRPr="00B44ADC" w:rsidRDefault="00400F03" w:rsidP="00400F03">
      <w:pPr>
        <w:pStyle w:val="ConsPlusNormal"/>
        <w:ind w:firstLine="709"/>
        <w:jc w:val="both"/>
        <w:rPr>
          <w:rFonts w:ascii="Liberation Serif" w:hAnsi="Liberation Serif"/>
        </w:rPr>
      </w:pPr>
      <w:bookmarkStart w:id="1" w:name="Par30"/>
      <w:bookmarkEnd w:id="1"/>
      <w:r w:rsidRPr="00B44ADC">
        <w:rPr>
          <w:rFonts w:ascii="Liberation Serif" w:hAnsi="Liberation Serif"/>
        </w:rPr>
        <w:lastRenderedPageBreak/>
        <w:t xml:space="preserve">Настоящее Положение «Об управлении образования Невьянского муниципального округа» (далее - Положение) устанавливает статус и правовые основы организации управления образования Невьянского муниципального округа (далее - управление образования) в целях обеспечения и </w:t>
      </w:r>
      <w:proofErr w:type="gramStart"/>
      <w:r w:rsidRPr="00B44ADC">
        <w:rPr>
          <w:rFonts w:ascii="Liberation Serif" w:hAnsi="Liberation Serif"/>
        </w:rPr>
        <w:t>защиты</w:t>
      </w:r>
      <w:proofErr w:type="gramEnd"/>
      <w:r w:rsidRPr="00B44ADC">
        <w:rPr>
          <w:rFonts w:ascii="Liberation Serif" w:hAnsi="Liberation Serif"/>
        </w:rPr>
        <w:t xml:space="preserve"> конституционных прав граждан на качественное образование.</w:t>
      </w:r>
    </w:p>
    <w:p w14:paraId="03E4EF9F" w14:textId="77777777" w:rsidR="00400F03" w:rsidRPr="00B44ADC" w:rsidRDefault="00400F03" w:rsidP="00400F03">
      <w:pPr>
        <w:pStyle w:val="ConsPlusNormal"/>
        <w:ind w:firstLine="709"/>
        <w:jc w:val="both"/>
        <w:rPr>
          <w:rFonts w:ascii="Liberation Serif" w:hAnsi="Liberation Serif"/>
        </w:rPr>
      </w:pPr>
    </w:p>
    <w:p w14:paraId="00C95C0A" w14:textId="77777777" w:rsidR="00400F03" w:rsidRPr="00B44ADC" w:rsidRDefault="00400F03" w:rsidP="00400F03">
      <w:pPr>
        <w:pStyle w:val="ConsPlusNormal"/>
        <w:ind w:firstLine="709"/>
        <w:jc w:val="center"/>
        <w:outlineLvl w:val="1"/>
        <w:rPr>
          <w:rFonts w:ascii="Liberation Serif" w:hAnsi="Liberation Serif"/>
        </w:rPr>
      </w:pPr>
      <w:r w:rsidRPr="00B44ADC">
        <w:rPr>
          <w:rFonts w:ascii="Liberation Serif" w:hAnsi="Liberation Serif"/>
        </w:rPr>
        <w:t>1. ОБЩИЕ ПОЛОЖЕНИЯ</w:t>
      </w:r>
    </w:p>
    <w:p w14:paraId="47DCA4BA" w14:textId="77777777" w:rsidR="00400F03" w:rsidRPr="00B44ADC" w:rsidRDefault="00400F03" w:rsidP="00400F03">
      <w:pPr>
        <w:pStyle w:val="ConsPlusNormal"/>
        <w:ind w:firstLine="709"/>
        <w:jc w:val="both"/>
        <w:rPr>
          <w:rFonts w:ascii="Liberation Serif" w:hAnsi="Liberation Serif"/>
        </w:rPr>
      </w:pPr>
    </w:p>
    <w:p w14:paraId="76A85D24" w14:textId="6226441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1.1. </w:t>
      </w:r>
      <w:proofErr w:type="gramStart"/>
      <w:r w:rsidRPr="00B44ADC">
        <w:rPr>
          <w:rFonts w:ascii="Liberation Serif" w:hAnsi="Liberation Serif"/>
        </w:rPr>
        <w:t xml:space="preserve">Управление образования является отраслевым органом местного самоуправления, подведомственным и подотчетным главе Невьянского муниципального округа, наделенным собственными полномочиями по решению вопросов местного значения в соответствии со </w:t>
      </w:r>
      <w:hyperlink r:id="rId9" w:history="1">
        <w:r w:rsidRPr="00B44ADC">
          <w:rPr>
            <w:rFonts w:ascii="Liberation Serif" w:hAnsi="Liberation Serif"/>
          </w:rPr>
          <w:t>статьей 34</w:t>
        </w:r>
      </w:hyperlink>
      <w:r w:rsidRPr="00B44ADC">
        <w:rPr>
          <w:rFonts w:ascii="Liberation Serif" w:hAnsi="Liberation Serif"/>
        </w:rPr>
        <w:t xml:space="preserve"> Федерального закона от 16</w:t>
      </w:r>
      <w:r w:rsidR="0011224E">
        <w:rPr>
          <w:rFonts w:ascii="Liberation Serif" w:hAnsi="Liberation Serif"/>
        </w:rPr>
        <w:t xml:space="preserve"> сентября 2</w:t>
      </w:r>
      <w:r w:rsidRPr="00B44ADC">
        <w:rPr>
          <w:rFonts w:ascii="Liberation Serif" w:hAnsi="Liberation Serif"/>
        </w:rPr>
        <w:t>003</w:t>
      </w:r>
      <w:r w:rsidR="0011224E">
        <w:rPr>
          <w:rFonts w:ascii="Liberation Serif" w:hAnsi="Liberation Serif"/>
        </w:rPr>
        <w:t xml:space="preserve"> года</w:t>
      </w:r>
      <w:r w:rsidRPr="00B44ADC">
        <w:rPr>
          <w:rFonts w:ascii="Liberation Serif" w:hAnsi="Liberation Serif"/>
        </w:rPr>
        <w:t xml:space="preserve"> № 131-ФЗ «Об общих принципах организации местного самоуправления в Российской Федерации» (далее - Закон об общих принципах организации местного самоуправления) и </w:t>
      </w:r>
      <w:hyperlink r:id="rId10" w:history="1">
        <w:r w:rsidRPr="00B44ADC">
          <w:rPr>
            <w:rFonts w:ascii="Liberation Serif" w:hAnsi="Liberation Serif"/>
          </w:rPr>
          <w:t>статьей 34</w:t>
        </w:r>
      </w:hyperlink>
      <w:r w:rsidRPr="00B44ADC">
        <w:rPr>
          <w:rFonts w:ascii="Liberation Serif" w:hAnsi="Liberation Serif"/>
        </w:rPr>
        <w:t xml:space="preserve"> Устава Невьянского муниц</w:t>
      </w:r>
      <w:r w:rsidR="00E32EFE">
        <w:rPr>
          <w:rFonts w:ascii="Liberation Serif" w:hAnsi="Liberation Serif"/>
        </w:rPr>
        <w:t>ипального округа (далее</w:t>
      </w:r>
      <w:proofErr w:type="gramEnd"/>
      <w:r w:rsidR="00E32EFE">
        <w:rPr>
          <w:rFonts w:ascii="Liberation Serif" w:hAnsi="Liberation Serif"/>
        </w:rPr>
        <w:t xml:space="preserve"> - </w:t>
      </w:r>
      <w:proofErr w:type="gramStart"/>
      <w:r w:rsidR="00E32EFE">
        <w:rPr>
          <w:rFonts w:ascii="Liberation Serif" w:hAnsi="Liberation Serif"/>
        </w:rPr>
        <w:t>Устав</w:t>
      </w:r>
      <w:r w:rsidRPr="00B44ADC">
        <w:rPr>
          <w:rFonts w:ascii="Liberation Serif" w:hAnsi="Liberation Serif"/>
        </w:rPr>
        <w:t xml:space="preserve"> муниципального округа).</w:t>
      </w:r>
      <w:proofErr w:type="gramEnd"/>
    </w:p>
    <w:p w14:paraId="340A371F"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1.2. В своей деятельности управление образования руководствуется </w:t>
      </w:r>
      <w:hyperlink r:id="rId11" w:history="1">
        <w:r w:rsidRPr="00B44ADC">
          <w:rPr>
            <w:rFonts w:ascii="Liberation Serif" w:hAnsi="Liberation Serif"/>
          </w:rPr>
          <w:t>Конституцией</w:t>
        </w:r>
      </w:hyperlink>
      <w:r w:rsidRPr="00B44ADC">
        <w:rPr>
          <w:rFonts w:ascii="Liberation Serif" w:hAnsi="Liberation Serif"/>
        </w:rPr>
        <w:t xml:space="preserve"> Российской Федерации, законодательством Российской Федерации и Свердловской области, нормативными правовыми актами исполнительной власти Свердловской области, </w:t>
      </w:r>
      <w:hyperlink r:id="rId12" w:history="1">
        <w:r w:rsidRPr="00B44ADC">
          <w:rPr>
            <w:rFonts w:ascii="Liberation Serif" w:hAnsi="Liberation Serif"/>
          </w:rPr>
          <w:t>Уставом</w:t>
        </w:r>
      </w:hyperlink>
      <w:r w:rsidRPr="00B44ADC">
        <w:rPr>
          <w:rFonts w:ascii="Liberation Serif" w:hAnsi="Liberation Serif"/>
        </w:rPr>
        <w:t xml:space="preserve"> муниципального округа, нормативными правовыми актами органов местного самоуправления и настоящим Положением.</w:t>
      </w:r>
    </w:p>
    <w:p w14:paraId="06F182A5"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1.3. Управление образования является юридическим лицом, администратором доходов местного бюджета, главным распорядителем и получателем бюджетных средств, имеет лицевые счета в финансовом органе Невьянского муниципального округа и органах Федерального казначейства, гербовую печать со своим наименованием, а также соответствующие печати, штампы.</w:t>
      </w:r>
    </w:p>
    <w:p w14:paraId="7A2DBA5F"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1.4. Управление образования вправе от своего имени в пределах своей компетенции заключать соглашения, договоры, может приобретать и осуществлять имущественные и личные неимущественные права, </w:t>
      </w:r>
      <w:proofErr w:type="gramStart"/>
      <w:r w:rsidRPr="00B44ADC">
        <w:rPr>
          <w:rFonts w:ascii="Liberation Serif" w:hAnsi="Liberation Serif"/>
        </w:rPr>
        <w:t>нести соответствующие обязанности</w:t>
      </w:r>
      <w:proofErr w:type="gramEnd"/>
      <w:r w:rsidRPr="00B44ADC">
        <w:rPr>
          <w:rFonts w:ascii="Liberation Serif" w:hAnsi="Liberation Serif"/>
        </w:rPr>
        <w:t>, быть истцом и ответчиком в суде.</w:t>
      </w:r>
    </w:p>
    <w:p w14:paraId="4753C4D3"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1.5. Изменения и дополнения в настоящее Положение вносятся в соответствии с требованиями законодательства Российской Федерации.</w:t>
      </w:r>
    </w:p>
    <w:p w14:paraId="73B2A54C" w14:textId="77777777" w:rsidR="00400F03" w:rsidRPr="00B44ADC" w:rsidRDefault="00400F03" w:rsidP="00400F03">
      <w:pPr>
        <w:tabs>
          <w:tab w:val="left" w:pos="993"/>
        </w:tabs>
        <w:ind w:left="35" w:firstLine="709"/>
        <w:contextualSpacing/>
        <w:jc w:val="both"/>
        <w:rPr>
          <w:rFonts w:ascii="Liberation Serif" w:hAnsi="Liberation Serif"/>
          <w:sz w:val="28"/>
          <w:szCs w:val="28"/>
        </w:rPr>
      </w:pPr>
      <w:r w:rsidRPr="00B44ADC">
        <w:rPr>
          <w:rFonts w:ascii="Liberation Serif" w:hAnsi="Liberation Serif"/>
          <w:sz w:val="28"/>
          <w:szCs w:val="28"/>
        </w:rPr>
        <w:t>1.6. Полное наименование - управление образования Невьянского муниципального округа.</w:t>
      </w:r>
    </w:p>
    <w:p w14:paraId="277C3BDD" w14:textId="77777777" w:rsidR="00400F03" w:rsidRPr="00B44ADC" w:rsidRDefault="00400F03" w:rsidP="00400F03">
      <w:pPr>
        <w:tabs>
          <w:tab w:val="left" w:pos="993"/>
        </w:tabs>
        <w:spacing w:after="200"/>
        <w:ind w:left="34" w:firstLine="709"/>
        <w:contextualSpacing/>
        <w:jc w:val="both"/>
        <w:rPr>
          <w:rFonts w:ascii="Liberation Serif" w:hAnsi="Liberation Serif"/>
          <w:sz w:val="28"/>
          <w:szCs w:val="28"/>
        </w:rPr>
      </w:pPr>
      <w:r w:rsidRPr="00B44ADC">
        <w:rPr>
          <w:rFonts w:ascii="Liberation Serif" w:hAnsi="Liberation Serif"/>
          <w:sz w:val="28"/>
          <w:szCs w:val="28"/>
        </w:rPr>
        <w:t>Сокращенное наименование - управление образования НМО.</w:t>
      </w:r>
    </w:p>
    <w:p w14:paraId="64114C73" w14:textId="77777777" w:rsidR="00400F03" w:rsidRPr="00B44ADC" w:rsidRDefault="00400F03" w:rsidP="00400F03">
      <w:pPr>
        <w:tabs>
          <w:tab w:val="left" w:pos="993"/>
        </w:tabs>
        <w:spacing w:after="200"/>
        <w:ind w:left="34" w:firstLine="709"/>
        <w:contextualSpacing/>
        <w:jc w:val="both"/>
        <w:rPr>
          <w:rFonts w:ascii="Liberation Serif" w:hAnsi="Liberation Serif"/>
          <w:sz w:val="28"/>
          <w:szCs w:val="28"/>
        </w:rPr>
      </w:pPr>
      <w:r w:rsidRPr="00B44ADC">
        <w:rPr>
          <w:rFonts w:ascii="Liberation Serif" w:hAnsi="Liberation Serif"/>
          <w:sz w:val="28"/>
          <w:szCs w:val="28"/>
        </w:rPr>
        <w:t>Полное и сокращенное наименования равнозначны.</w:t>
      </w:r>
    </w:p>
    <w:p w14:paraId="06AEB657" w14:textId="77777777" w:rsidR="00400F03" w:rsidRPr="00B44ADC" w:rsidRDefault="00400F03" w:rsidP="00400F03">
      <w:pPr>
        <w:tabs>
          <w:tab w:val="left" w:pos="993"/>
        </w:tabs>
        <w:spacing w:after="200"/>
        <w:ind w:left="34" w:firstLine="709"/>
        <w:contextualSpacing/>
        <w:jc w:val="both"/>
        <w:rPr>
          <w:rFonts w:ascii="Liberation Serif" w:hAnsi="Liberation Serif"/>
          <w:sz w:val="28"/>
          <w:szCs w:val="28"/>
        </w:rPr>
      </w:pPr>
      <w:r w:rsidRPr="00B44ADC">
        <w:rPr>
          <w:rFonts w:ascii="Liberation Serif" w:hAnsi="Liberation Serif"/>
          <w:sz w:val="28"/>
          <w:szCs w:val="28"/>
        </w:rPr>
        <w:t>Адрес места нахождения управления образования: 624194, Свердловская область, город Невьянск, улица Малышева, д. 2а.</w:t>
      </w:r>
    </w:p>
    <w:p w14:paraId="7795E3EB" w14:textId="77777777" w:rsidR="00400F03" w:rsidRPr="00B44ADC" w:rsidRDefault="00400F03" w:rsidP="00400F03">
      <w:pPr>
        <w:tabs>
          <w:tab w:val="left" w:pos="993"/>
        </w:tabs>
        <w:ind w:left="34" w:firstLine="709"/>
        <w:contextualSpacing/>
        <w:jc w:val="both"/>
        <w:rPr>
          <w:rFonts w:ascii="Liberation Serif" w:hAnsi="Liberation Serif"/>
          <w:sz w:val="28"/>
          <w:szCs w:val="28"/>
        </w:rPr>
      </w:pPr>
    </w:p>
    <w:p w14:paraId="4C55B70A" w14:textId="77777777" w:rsidR="00400F03" w:rsidRPr="00B44ADC" w:rsidRDefault="00400F03" w:rsidP="00400F03">
      <w:pPr>
        <w:pStyle w:val="ConsPlusNormal"/>
        <w:ind w:firstLine="709"/>
        <w:jc w:val="center"/>
        <w:outlineLvl w:val="1"/>
        <w:rPr>
          <w:rFonts w:ascii="Liberation Serif" w:hAnsi="Liberation Serif"/>
        </w:rPr>
      </w:pPr>
      <w:r w:rsidRPr="00B44ADC">
        <w:rPr>
          <w:rFonts w:ascii="Liberation Serif" w:hAnsi="Liberation Serif"/>
        </w:rPr>
        <w:t>2. ПОЛНОМОЧИЯ УПРАВЛЕНИЯ ОБРАЗОВАНИЯ</w:t>
      </w:r>
    </w:p>
    <w:p w14:paraId="0F5BE077" w14:textId="77777777" w:rsidR="00400F03" w:rsidRPr="00B44ADC" w:rsidRDefault="00400F03" w:rsidP="00400F03">
      <w:pPr>
        <w:pStyle w:val="ConsPlusNormal"/>
        <w:ind w:firstLine="709"/>
        <w:jc w:val="both"/>
        <w:rPr>
          <w:rFonts w:ascii="Liberation Serif" w:hAnsi="Liberation Serif"/>
        </w:rPr>
      </w:pPr>
    </w:p>
    <w:p w14:paraId="52BEE2F0" w14:textId="77777777" w:rsidR="00400F03" w:rsidRPr="00B44ADC" w:rsidRDefault="00400F03" w:rsidP="00400F03">
      <w:pPr>
        <w:pStyle w:val="af4"/>
        <w:ind w:firstLine="709"/>
        <w:rPr>
          <w:rFonts w:ascii="Liberation Serif" w:hAnsi="Liberation Serif"/>
        </w:rPr>
      </w:pPr>
      <w:r w:rsidRPr="00B44ADC">
        <w:rPr>
          <w:rFonts w:ascii="Liberation Serif" w:hAnsi="Liberation Serif"/>
        </w:rPr>
        <w:t>2.1. К полномочиям управления образования относятся:</w:t>
      </w:r>
    </w:p>
    <w:p w14:paraId="0014E363"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2.1.1. Организация предоставления общедоступного и бесплатного дошкольного, начального общего, основного общего, среднего общего </w:t>
      </w:r>
      <w:r w:rsidRPr="00B44ADC">
        <w:rPr>
          <w:rFonts w:ascii="Liberation Serif" w:hAnsi="Liberation Serif"/>
        </w:rPr>
        <w:lastRenderedPageBreak/>
        <w:t xml:space="preserve">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3" w:history="1">
        <w:r w:rsidRPr="00400F03">
          <w:rPr>
            <w:rStyle w:val="af3"/>
            <w:rFonts w:ascii="Liberation Serif" w:hAnsi="Liberation Serif"/>
            <w:color w:val="auto"/>
            <w:u w:val="none"/>
          </w:rPr>
          <w:t>стандартами</w:t>
        </w:r>
      </w:hyperlink>
      <w:r w:rsidRPr="00400F03">
        <w:rPr>
          <w:rFonts w:ascii="Liberation Serif" w:hAnsi="Liberation Serif"/>
        </w:rPr>
        <w:t>)</w:t>
      </w:r>
      <w:r w:rsidRPr="00B44ADC">
        <w:rPr>
          <w:rFonts w:ascii="Liberation Serif" w:hAnsi="Liberation Serif"/>
        </w:rPr>
        <w:t>.</w:t>
      </w:r>
    </w:p>
    <w:p w14:paraId="3C640A68"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2.1.2. 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64F00F86"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2.1.3. Создание условий для осуществления присмотра и ухода за детьми, содержания детей в муниципальных образовательных учреждениях.</w:t>
      </w:r>
    </w:p>
    <w:p w14:paraId="689063B1"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2.1.4. Внесение на рассмотрение главы Невьянского муниципального округа и Думы Невьянского муниципального округа программ развития образовательной сферы, предложений по вопросам кадровой и социальной политики.</w:t>
      </w:r>
    </w:p>
    <w:p w14:paraId="064D593E"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2.1.5. Формирование и внесение предложений по бюджету муниципальной образовательной отрасли.</w:t>
      </w:r>
    </w:p>
    <w:p w14:paraId="60654E21"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2.1.6. Обеспечение содержания зданий и сооружений муниципальных образовательных учреждений, обустройство прилегающих к ним территорий.</w:t>
      </w:r>
    </w:p>
    <w:p w14:paraId="29732114"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2.1.7. Издание приказов, инструкций, указаний во исполнение актов органов местного самоуправления, приказов и других нормативных документов Министерства просвещения Российской Федерации и Министерства образования и молодежной политики Свердловской области. В случае нарушения подведомственным образовательным учреждением законодательства Российской Федерации, Свердловской области в области образования и (или) устава образовательного учреждения управление образования в пределах своих полномочий принимает меры, направленные на устранение выявленных нарушений.</w:t>
      </w:r>
    </w:p>
    <w:p w14:paraId="40C8D4FB"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2.1.8. Учет детей, подлежащих </w:t>
      </w:r>
      <w:proofErr w:type="gramStart"/>
      <w:r w:rsidRPr="00B44ADC">
        <w:rPr>
          <w:rFonts w:ascii="Liberation Serif" w:hAnsi="Liberation Serif"/>
        </w:rPr>
        <w:t>обучению по</w:t>
      </w:r>
      <w:proofErr w:type="gramEnd"/>
      <w:r w:rsidRPr="00B44ADC">
        <w:rPr>
          <w:rFonts w:ascii="Liberation Serif" w:hAnsi="Liberation Serif"/>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 Невьянского муниципального округа.</w:t>
      </w:r>
    </w:p>
    <w:p w14:paraId="739F7D6B"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2.1.9. Организация отдыха и оздоровления детей в каникулярное время, включая мероприятия по обеспечению безопасности их жизни и здоровья.</w:t>
      </w:r>
    </w:p>
    <w:p w14:paraId="489B62B7"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2.1.10. Организация и обеспечение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p>
    <w:p w14:paraId="0C26CF3D"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2.1.11.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компетенции управления образования.</w:t>
      </w:r>
    </w:p>
    <w:p w14:paraId="47E918F2" w14:textId="77777777" w:rsidR="00400F03" w:rsidRPr="00B44ADC" w:rsidRDefault="00400F03" w:rsidP="00400F03">
      <w:pPr>
        <w:pStyle w:val="ConsPlusNormal"/>
        <w:tabs>
          <w:tab w:val="left" w:pos="1418"/>
          <w:tab w:val="left" w:pos="1560"/>
        </w:tabs>
        <w:ind w:firstLine="709"/>
        <w:jc w:val="both"/>
        <w:rPr>
          <w:rFonts w:ascii="Liberation Serif" w:hAnsi="Liberation Serif"/>
        </w:rPr>
      </w:pPr>
      <w:r w:rsidRPr="00B44ADC">
        <w:rPr>
          <w:rFonts w:ascii="Liberation Serif" w:hAnsi="Liberation Serif"/>
        </w:rPr>
        <w:t>2.1.12. Согласование создания филиалов подведомственных образовательных организаций.</w:t>
      </w:r>
    </w:p>
    <w:p w14:paraId="546EE82F"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2.1.13. Согласование программ развития подведомственных образовательных организаций.</w:t>
      </w:r>
    </w:p>
    <w:p w14:paraId="3DCE3EF9"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lastRenderedPageBreak/>
        <w:t xml:space="preserve">2.1.14. Обеспечение перевода совершеннолетних обучающихся с их согласия и </w:t>
      </w:r>
      <w:proofErr w:type="gramStart"/>
      <w:r w:rsidRPr="00B44ADC">
        <w:rPr>
          <w:rFonts w:ascii="Liberation Serif" w:hAnsi="Liberation Serif"/>
        </w:rPr>
        <w:t>несовершеннолетних</w:t>
      </w:r>
      <w:proofErr w:type="gramEnd"/>
      <w:r w:rsidRPr="00B44ADC">
        <w:rPr>
          <w:rFonts w:ascii="Liberation Serif" w:hAnsi="Liberation Serif"/>
        </w:rPr>
        <w:t xml:space="preserve"> обучающихся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 осуществляющей образовательную деятельность по образовательным программам,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лицензии, приостановления действия государственной аккредитации полностью или в отношении отдельных уровней образования.</w:t>
      </w:r>
    </w:p>
    <w:p w14:paraId="2C529F83"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2.1.15. Размещение на официальном сайте управления образования в информационно-телекоммуникационной сети «Интернет» информации о результатах независимой оценки качества муниципальных образовательных учреждений Невьянского муниципального округа.</w:t>
      </w:r>
    </w:p>
    <w:p w14:paraId="78BE423F"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 xml:space="preserve">2.1.16. Организация мониторинга системы образования на территории Невьянского муниципального округа. </w:t>
      </w:r>
    </w:p>
    <w:p w14:paraId="36006D0A"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2.1.17. Обеспечение условий для развития на территории муниципального округа школьного спорта.</w:t>
      </w:r>
    </w:p>
    <w:p w14:paraId="4963DFBD"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2.1.18. Создание, реорганизация, ликвидация подведомственных муниципальных образовательных учреждений и учреждений, обеспечивающих деятельность подведомственных муниципальных образовательных учреждений, определение цели, условий и порядка их деятельности,</w:t>
      </w:r>
      <w:r w:rsidRPr="00B44ADC">
        <w:rPr>
          <w:rFonts w:ascii="Liberation Serif" w:hAnsi="Liberation Serif"/>
          <w:noProof/>
        </w:rPr>
        <w:t xml:space="preserve"> утверждение уставов, осуществление функций и полномочий учредителя в отношении указанных подведомственных муниципальных учреждений</w:t>
      </w:r>
      <w:r w:rsidRPr="00B44ADC">
        <w:rPr>
          <w:rFonts w:ascii="Liberation Serif" w:hAnsi="Liberation Serif"/>
        </w:rPr>
        <w:t>.</w:t>
      </w:r>
    </w:p>
    <w:p w14:paraId="178B3DF7"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2.1.19. Назначение на должность и освобождение от должности руководителей подведомственных муниципальных учреждений, применение к ним мер поощрения и дисциплинарной ответственности, заслушивание отчетов об их деятельности не реже 1 раза в год.</w:t>
      </w:r>
    </w:p>
    <w:p w14:paraId="53D4DA36"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 xml:space="preserve">2.1.20. Издание правовых актов управления образования о создании, реорганизации и ликвидации подведомственных образовательных учреждений и учреждений, </w:t>
      </w:r>
      <w:r w:rsidRPr="00B44ADC">
        <w:rPr>
          <w:rFonts w:ascii="Liberation Serif" w:hAnsi="Liberation Serif"/>
          <w:noProof/>
        </w:rPr>
        <w:t>обеспечивающих деятельность подведомственных муниципальных образовательных учреждений</w:t>
      </w:r>
      <w:r w:rsidRPr="00B44ADC">
        <w:rPr>
          <w:rFonts w:ascii="Liberation Serif" w:hAnsi="Liberation Serif"/>
        </w:rPr>
        <w:t>.</w:t>
      </w:r>
    </w:p>
    <w:p w14:paraId="27C42D46" w14:textId="77777777" w:rsidR="00400F03" w:rsidRPr="00B44ADC" w:rsidRDefault="00400F03" w:rsidP="00400F03">
      <w:pPr>
        <w:pStyle w:val="ConsPlusNormal"/>
        <w:tabs>
          <w:tab w:val="left" w:pos="1560"/>
          <w:tab w:val="left" w:pos="1701"/>
        </w:tabs>
        <w:ind w:firstLine="709"/>
        <w:jc w:val="both"/>
        <w:rPr>
          <w:rFonts w:ascii="Liberation Serif" w:hAnsi="Liberation Serif"/>
        </w:rPr>
      </w:pPr>
      <w:r w:rsidRPr="00B44ADC">
        <w:rPr>
          <w:rFonts w:ascii="Liberation Serif" w:hAnsi="Liberation Serif"/>
        </w:rPr>
        <w:t>2.1.21. Издание правовых актов управления образования о приобретении, использовании и отчуждении муниципальной собственности.</w:t>
      </w:r>
    </w:p>
    <w:p w14:paraId="2C09A03C"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2.1.22. Осуществление иных полномочий в сфере образования, в соответствие с действующим законодательством.</w:t>
      </w:r>
    </w:p>
    <w:p w14:paraId="0854F46B"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2.2. Управление образования является главным распорядителем бюджетных средств, получателем бюджетных средств, предусмотренных в местном бюджете на осуществление полномочий управления образования как органа местного самоуправления и подведомственных ему муниципальных учреждений.</w:t>
      </w:r>
    </w:p>
    <w:p w14:paraId="3E315F73"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Управление образования как главный распорядитель, получатель бюджетных средств обладает следующими бюджетными полномочиями:</w:t>
      </w:r>
    </w:p>
    <w:p w14:paraId="0727898F"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 обеспечивает результативность, адресность и целевой характер использования бюджетных сре</w:t>
      </w:r>
      <w:proofErr w:type="gramStart"/>
      <w:r w:rsidRPr="00B44ADC">
        <w:rPr>
          <w:rFonts w:ascii="Liberation Serif" w:hAnsi="Liberation Serif"/>
          <w:sz w:val="28"/>
          <w:szCs w:val="28"/>
        </w:rPr>
        <w:t>дств в с</w:t>
      </w:r>
      <w:proofErr w:type="gramEnd"/>
      <w:r w:rsidRPr="00B44ADC">
        <w:rPr>
          <w:rFonts w:ascii="Liberation Serif" w:hAnsi="Liberation Serif"/>
          <w:sz w:val="28"/>
          <w:szCs w:val="28"/>
        </w:rPr>
        <w:t xml:space="preserve">оответствии с утвержденными ему </w:t>
      </w:r>
      <w:r w:rsidRPr="00B44ADC">
        <w:rPr>
          <w:rFonts w:ascii="Liberation Serif" w:hAnsi="Liberation Serif"/>
          <w:sz w:val="28"/>
          <w:szCs w:val="28"/>
        </w:rPr>
        <w:lastRenderedPageBreak/>
        <w:t>бюджетными ассигнованиями и лимитами бюджетных обязательств;</w:t>
      </w:r>
    </w:p>
    <w:p w14:paraId="12D4F111"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2) формирует перечень подведомственных ему получателей бюджетных средств;</w:t>
      </w:r>
    </w:p>
    <w:p w14:paraId="0E30E2E9"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047DADEF"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4) осуществляет планирование соответствующих расходов местного бюджета, составляет обоснования бюджетных ассигнований;</w:t>
      </w:r>
    </w:p>
    <w:p w14:paraId="64866085"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14:paraId="1231BF16"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6) вносит предложения по формированию и изменению лимитов бюджетных обязательств;</w:t>
      </w:r>
    </w:p>
    <w:p w14:paraId="197C70A2"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7) вносит предложения по формированию и изменению сводной бюджетной росписи;</w:t>
      </w:r>
    </w:p>
    <w:p w14:paraId="55F9AED2"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66B4A26D"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действующим законодательством, условий, целей и порядка, установленных при их предоставлении;</w:t>
      </w:r>
    </w:p>
    <w:p w14:paraId="3AC81E44"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10) формирует бюджетную отчетность главного распорядителя бюджетных средств;</w:t>
      </w:r>
    </w:p>
    <w:p w14:paraId="2A3DFB69"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11) отвечает от имени муниципального округа по денежным обязательствам подведомственных ему получателей бюджетных средств;</w:t>
      </w:r>
    </w:p>
    <w:p w14:paraId="26E2A36B"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12) составляет и исполняет бюджетную смету;</w:t>
      </w:r>
    </w:p>
    <w:p w14:paraId="5FA40328"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13) принимает и (или) исполняет в пределах доведенных лимитов бюджетных обязательств и (или) бюджетных ассигнований бюджетные обязательства;</w:t>
      </w:r>
    </w:p>
    <w:p w14:paraId="3219F3B8"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14) ведет бюджетный учет (обеспечивает ведение бюджетного учета);</w:t>
      </w:r>
    </w:p>
    <w:p w14:paraId="28A799AF"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15) формирует бюджетную отчетность;</w:t>
      </w:r>
    </w:p>
    <w:p w14:paraId="40BF9F1F"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16) осуществляет иные бюджетные полномочия, установленные действующим законодательством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2484C38"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2.3. Управление образования является главным администратором (администратором) доходов бюджета и обладает следующими бюджетными полномочиями:</w:t>
      </w:r>
    </w:p>
    <w:p w14:paraId="7AA0BFA8"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1) представляет сведения, необходимые для составления среднесрочного финансового плана и (или) проекта бюджета;</w:t>
      </w:r>
    </w:p>
    <w:p w14:paraId="03E57C88"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2) представляет сведения для составления и ведения кассового плана;</w:t>
      </w:r>
    </w:p>
    <w:p w14:paraId="15E7217C"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3) формирует и представляет бюджетную отчетность главного администратора доходов бюджета;</w:t>
      </w:r>
    </w:p>
    <w:p w14:paraId="5EFC4EBD"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 xml:space="preserve">4) осуществляет начисление, учет и </w:t>
      </w:r>
      <w:proofErr w:type="gramStart"/>
      <w:r w:rsidRPr="00B44ADC">
        <w:rPr>
          <w:rFonts w:ascii="Liberation Serif" w:hAnsi="Liberation Serif"/>
          <w:sz w:val="28"/>
          <w:szCs w:val="28"/>
        </w:rPr>
        <w:t>контроль за</w:t>
      </w:r>
      <w:proofErr w:type="gramEnd"/>
      <w:r w:rsidRPr="00B44ADC">
        <w:rPr>
          <w:rFonts w:ascii="Liberation Serif" w:hAnsi="Liberation Serif"/>
          <w:sz w:val="28"/>
          <w:szCs w:val="28"/>
        </w:rPr>
        <w:t xml:space="preserve"> правильностью исчисления, полнотой и своевременностью осуществления платежей в бюджет, </w:t>
      </w:r>
      <w:r w:rsidRPr="00B44ADC">
        <w:rPr>
          <w:rFonts w:ascii="Liberation Serif" w:hAnsi="Liberation Serif"/>
          <w:sz w:val="28"/>
          <w:szCs w:val="28"/>
        </w:rPr>
        <w:lastRenderedPageBreak/>
        <w:t>пеней и штрафов по ним;</w:t>
      </w:r>
    </w:p>
    <w:p w14:paraId="10658773"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5) осуществляет взыскание задолженности по платежам в бюджет пеней и штрафов;</w:t>
      </w:r>
    </w:p>
    <w:p w14:paraId="2209F1A3" w14:textId="77777777" w:rsidR="00400F03" w:rsidRPr="00B44ADC" w:rsidRDefault="00400F03" w:rsidP="00400F03">
      <w:pPr>
        <w:ind w:firstLine="709"/>
        <w:jc w:val="both"/>
        <w:rPr>
          <w:rFonts w:ascii="Liberation Serif" w:hAnsi="Liberation Serif"/>
          <w:sz w:val="28"/>
          <w:szCs w:val="28"/>
        </w:rPr>
      </w:pPr>
      <w:proofErr w:type="gramStart"/>
      <w:r w:rsidRPr="00B44ADC">
        <w:rPr>
          <w:rFonts w:ascii="Liberation Serif" w:hAnsi="Liberation Serif"/>
          <w:sz w:val="28"/>
          <w:szCs w:val="28"/>
        </w:rPr>
        <w:t>6) принимает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в Управление Федерального казначейства по Свердловской области заявки на возврат для осуществления возврата в порядке, установленном Министерством финансов Российской Федерации;</w:t>
      </w:r>
      <w:proofErr w:type="gramEnd"/>
    </w:p>
    <w:p w14:paraId="7287D028"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7) принимает решение о зачете (уточнении) платежей в бюджет и представляет уведомление об уточнении вида и принадлежности платежа в Управление Федерального казначейства по Свердловской области;</w:t>
      </w:r>
    </w:p>
    <w:p w14:paraId="5F49757B"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 xml:space="preserve">8) ведет реестр источников доходов бюджета по закрепленным за ним источникам доходов на основании </w:t>
      </w:r>
      <w:proofErr w:type="gramStart"/>
      <w:r w:rsidRPr="00B44ADC">
        <w:rPr>
          <w:rFonts w:ascii="Liberation Serif" w:hAnsi="Liberation Serif"/>
          <w:sz w:val="28"/>
          <w:szCs w:val="28"/>
        </w:rPr>
        <w:t>перечня источников доходов бюджетов бюджетной системы Российской Федерации</w:t>
      </w:r>
      <w:proofErr w:type="gramEnd"/>
      <w:r w:rsidRPr="00B44ADC">
        <w:rPr>
          <w:rFonts w:ascii="Liberation Serif" w:hAnsi="Liberation Serif"/>
          <w:sz w:val="28"/>
          <w:szCs w:val="28"/>
        </w:rPr>
        <w:t>;</w:t>
      </w:r>
    </w:p>
    <w:p w14:paraId="202CDFB4"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9)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748EC511" w14:textId="77777777" w:rsidR="00400F03" w:rsidRPr="00B44ADC" w:rsidRDefault="00400F03" w:rsidP="00400F03">
      <w:pPr>
        <w:ind w:firstLine="709"/>
        <w:jc w:val="both"/>
        <w:rPr>
          <w:rFonts w:ascii="Liberation Serif" w:hAnsi="Liberation Serif"/>
          <w:sz w:val="28"/>
          <w:szCs w:val="28"/>
        </w:rPr>
      </w:pPr>
      <w:proofErr w:type="gramStart"/>
      <w:r w:rsidRPr="00B44ADC">
        <w:rPr>
          <w:rFonts w:ascii="Liberation Serif" w:hAnsi="Liberation Serif"/>
          <w:sz w:val="28"/>
          <w:szCs w:val="28"/>
        </w:rPr>
        <w:t>10)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w:t>
      </w:r>
      <w:proofErr w:type="gramEnd"/>
    </w:p>
    <w:p w14:paraId="242B24B9"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 xml:space="preserve">11) принимает решение о признании безнадежной </w:t>
      </w:r>
      <w:proofErr w:type="gramStart"/>
      <w:r w:rsidRPr="00B44ADC">
        <w:rPr>
          <w:rFonts w:ascii="Liberation Serif" w:hAnsi="Liberation Serif"/>
          <w:sz w:val="28"/>
          <w:szCs w:val="28"/>
        </w:rPr>
        <w:t>ко</w:t>
      </w:r>
      <w:proofErr w:type="gramEnd"/>
      <w:r w:rsidRPr="00B44ADC">
        <w:rPr>
          <w:rFonts w:ascii="Liberation Serif" w:hAnsi="Liberation Serif"/>
          <w:sz w:val="28"/>
          <w:szCs w:val="28"/>
        </w:rPr>
        <w:t xml:space="preserve"> взысканию задолженности по платежам в бюджет;</w:t>
      </w:r>
    </w:p>
    <w:p w14:paraId="262C9750" w14:textId="77777777" w:rsidR="00400F03" w:rsidRPr="00B44ADC" w:rsidRDefault="00400F03" w:rsidP="00400F03">
      <w:pPr>
        <w:ind w:firstLine="709"/>
        <w:jc w:val="both"/>
        <w:rPr>
          <w:rFonts w:ascii="Liberation Serif" w:hAnsi="Liberation Serif"/>
          <w:sz w:val="28"/>
          <w:szCs w:val="28"/>
        </w:rPr>
      </w:pPr>
      <w:r w:rsidRPr="00B44ADC">
        <w:rPr>
          <w:rFonts w:ascii="Liberation Serif" w:hAnsi="Liberation Serif"/>
          <w:sz w:val="28"/>
          <w:szCs w:val="28"/>
        </w:rPr>
        <w:t xml:space="preserve">12) осуществляет иные бюджетные полномочия, установленные Бюджетным </w:t>
      </w:r>
      <w:hyperlink r:id="rId14" w:history="1">
        <w:r w:rsidRPr="00B44ADC">
          <w:rPr>
            <w:rFonts w:ascii="Liberation Serif" w:hAnsi="Liberation Serif"/>
            <w:sz w:val="28"/>
            <w:szCs w:val="28"/>
          </w:rPr>
          <w:t>кодексом</w:t>
        </w:r>
      </w:hyperlink>
      <w:r w:rsidRPr="00B44ADC">
        <w:rPr>
          <w:rFonts w:ascii="Liberation Serif" w:hAnsi="Liberation Serif"/>
          <w:sz w:val="28"/>
          <w:szCs w:val="28"/>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17B5A431" w14:textId="77777777" w:rsidR="00400F03" w:rsidRPr="00B44ADC" w:rsidRDefault="00400F03" w:rsidP="00400F03">
      <w:pPr>
        <w:pStyle w:val="ConsPlusNormal"/>
        <w:ind w:firstLine="709"/>
        <w:jc w:val="center"/>
        <w:outlineLvl w:val="1"/>
        <w:rPr>
          <w:rFonts w:ascii="Liberation Serif" w:hAnsi="Liberation Serif"/>
        </w:rPr>
      </w:pPr>
    </w:p>
    <w:p w14:paraId="2E68B442" w14:textId="77777777" w:rsidR="00400F03" w:rsidRPr="00B44ADC" w:rsidRDefault="00400F03" w:rsidP="00400F03">
      <w:pPr>
        <w:pStyle w:val="ConsPlusNormal"/>
        <w:ind w:firstLine="709"/>
        <w:jc w:val="center"/>
        <w:outlineLvl w:val="1"/>
        <w:rPr>
          <w:rFonts w:ascii="Liberation Serif" w:hAnsi="Liberation Serif"/>
        </w:rPr>
      </w:pPr>
      <w:r w:rsidRPr="00B44ADC">
        <w:rPr>
          <w:rFonts w:ascii="Liberation Serif" w:hAnsi="Liberation Serif"/>
        </w:rPr>
        <w:t>3. ФУНКЦИИ УПРАВЛЕНИЯ ОБРАЗОВАНИЯ</w:t>
      </w:r>
    </w:p>
    <w:p w14:paraId="01D81442" w14:textId="77777777" w:rsidR="00400F03" w:rsidRPr="00B44ADC" w:rsidRDefault="00400F03" w:rsidP="00400F03">
      <w:pPr>
        <w:pStyle w:val="ConsPlusNormal"/>
        <w:ind w:firstLine="709"/>
        <w:jc w:val="center"/>
        <w:outlineLvl w:val="1"/>
        <w:rPr>
          <w:rFonts w:ascii="Liberation Serif" w:hAnsi="Liberation Serif"/>
        </w:rPr>
      </w:pPr>
    </w:p>
    <w:p w14:paraId="598DD801" w14:textId="77777777" w:rsidR="00400F03" w:rsidRPr="00B44ADC" w:rsidRDefault="00400F03" w:rsidP="00400F03">
      <w:pPr>
        <w:tabs>
          <w:tab w:val="left" w:pos="993"/>
        </w:tabs>
        <w:ind w:firstLine="709"/>
        <w:jc w:val="both"/>
        <w:rPr>
          <w:rFonts w:ascii="Liberation Serif" w:eastAsia="Calibri" w:hAnsi="Liberation Serif"/>
          <w:sz w:val="28"/>
          <w:szCs w:val="28"/>
          <w:lang w:eastAsia="en-US"/>
        </w:rPr>
      </w:pPr>
      <w:r w:rsidRPr="00B44ADC">
        <w:rPr>
          <w:rFonts w:ascii="Liberation Serif" w:eastAsia="Calibri" w:hAnsi="Liberation Serif"/>
          <w:sz w:val="28"/>
          <w:szCs w:val="28"/>
          <w:lang w:eastAsia="en-US"/>
        </w:rPr>
        <w:t>Управление образования выполняет следующие функции:</w:t>
      </w:r>
    </w:p>
    <w:p w14:paraId="31A488C4" w14:textId="77777777" w:rsidR="00400F03" w:rsidRPr="00B44ADC" w:rsidRDefault="00400F03" w:rsidP="00400F03">
      <w:pPr>
        <w:tabs>
          <w:tab w:val="left" w:pos="993"/>
        </w:tabs>
        <w:ind w:firstLine="709"/>
        <w:contextualSpacing/>
        <w:jc w:val="both"/>
        <w:rPr>
          <w:rFonts w:ascii="Liberation Serif" w:hAnsi="Liberation Serif"/>
          <w:sz w:val="28"/>
          <w:szCs w:val="28"/>
        </w:rPr>
      </w:pPr>
      <w:r w:rsidRPr="00B44ADC">
        <w:rPr>
          <w:rFonts w:ascii="Liberation Serif" w:hAnsi="Liberation Serif"/>
          <w:sz w:val="28"/>
          <w:szCs w:val="28"/>
        </w:rPr>
        <w:t>3.1. координирует, регулирует деятельность подведомственных муниципальных учреждений;</w:t>
      </w:r>
    </w:p>
    <w:p w14:paraId="101F8EFD" w14:textId="77777777" w:rsidR="00400F03" w:rsidRPr="00B44ADC" w:rsidRDefault="00400F03" w:rsidP="00400F03">
      <w:pPr>
        <w:tabs>
          <w:tab w:val="left" w:pos="851"/>
          <w:tab w:val="left" w:pos="1418"/>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 xml:space="preserve">3.2. планирует развитие сети муниципальных образовательных учреждений и реализует мероприятия по ее развитию; </w:t>
      </w:r>
    </w:p>
    <w:p w14:paraId="25BD33D6"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3.3. выносит предложения главе Невьянского муниципального округа по созданию, реорганизации и ликвидации муниципальных образовательных учреждений и учреждений,</w:t>
      </w:r>
      <w:r w:rsidRPr="00B44ADC">
        <w:rPr>
          <w:rFonts w:ascii="Liberation Serif" w:hAnsi="Liberation Serif"/>
          <w:noProof/>
          <w:sz w:val="28"/>
          <w:szCs w:val="28"/>
        </w:rPr>
        <w:t xml:space="preserve"> обеспечивающих деятельность подведомственных муниципальных образовательных учреждений</w:t>
      </w:r>
      <w:r w:rsidRPr="00B44ADC">
        <w:rPr>
          <w:rFonts w:ascii="Liberation Serif" w:eastAsia="Calibri" w:hAnsi="Liberation Serif"/>
          <w:sz w:val="28"/>
          <w:szCs w:val="28"/>
        </w:rPr>
        <w:t>;</w:t>
      </w:r>
    </w:p>
    <w:p w14:paraId="667A6DDC" w14:textId="77777777" w:rsidR="00400F03" w:rsidRPr="00B44ADC" w:rsidRDefault="00400F03" w:rsidP="00400F03">
      <w:pPr>
        <w:tabs>
          <w:tab w:val="left" w:pos="993"/>
        </w:tabs>
        <w:spacing w:after="200"/>
        <w:ind w:firstLine="709"/>
        <w:contextualSpacing/>
        <w:jc w:val="both"/>
        <w:rPr>
          <w:rFonts w:ascii="Liberation Serif" w:eastAsia="Calibri" w:hAnsi="Liberation Serif"/>
          <w:sz w:val="28"/>
          <w:szCs w:val="28"/>
        </w:rPr>
      </w:pPr>
      <w:r w:rsidRPr="00B44ADC">
        <w:rPr>
          <w:rFonts w:ascii="Liberation Serif" w:hAnsi="Liberation Serif"/>
          <w:sz w:val="28"/>
          <w:szCs w:val="28"/>
        </w:rPr>
        <w:t>3.4. участвует в реализации федеральных и областных государственных, муниципальных и ведомственных программ в сфере образования;</w:t>
      </w:r>
    </w:p>
    <w:p w14:paraId="01D577F4"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 xml:space="preserve">3.5. участвует в организации и проведении государственной итоговой </w:t>
      </w:r>
      <w:r w:rsidRPr="00B44ADC">
        <w:rPr>
          <w:rFonts w:ascii="Liberation Serif" w:hAnsi="Liberation Serif"/>
          <w:sz w:val="28"/>
          <w:szCs w:val="28"/>
        </w:rPr>
        <w:lastRenderedPageBreak/>
        <w:t>аттестации по образовательным программам основного общего и среднего общего образования;</w:t>
      </w:r>
    </w:p>
    <w:p w14:paraId="756775BF"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 xml:space="preserve">3.6. создает условия для выполнения подведомственными муниципальными учреждениями мероприятий по гражданской обороне, мобилизационной подготовке, предупреждению и ликвидации чрезвычайных ситуаций, принятия ими мер по профилактике терроризма, созданию безопасных условий и соблюдению требований охраны труда, в том числе </w:t>
      </w:r>
      <w:r w:rsidRPr="00B44ADC">
        <w:rPr>
          <w:rFonts w:ascii="Liberation Serif" w:eastAsia="Calibri" w:hAnsi="Liberation Serif"/>
          <w:sz w:val="28"/>
          <w:szCs w:val="28"/>
        </w:rPr>
        <w:t>в части соблюдения санитарно-гигиенических норм</w:t>
      </w:r>
      <w:r w:rsidRPr="00B44ADC">
        <w:rPr>
          <w:rFonts w:ascii="Liberation Serif" w:hAnsi="Liberation Serif"/>
          <w:sz w:val="28"/>
          <w:szCs w:val="28"/>
        </w:rPr>
        <w:t>; контролирует реализацию данного направления деятельности муниципальными образовательными учреждениями;</w:t>
      </w:r>
    </w:p>
    <w:p w14:paraId="1D1D23BE"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3.7.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14:paraId="01F0E41A"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3.8.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116B7624"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3.9.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629FFB80"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3.10. обеспечивает выполнение требований к антитеррористической защищенности объектов, находящихся в ведении управления образования;</w:t>
      </w:r>
    </w:p>
    <w:p w14:paraId="2E8045BA"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3.11. участвует в разработке предложений по вопросам участия в профилактике терроризма, а также в минимизации и (или) ликвидации последствий его проявлений;</w:t>
      </w:r>
    </w:p>
    <w:p w14:paraId="09FFBD73"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3.12.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3313A631"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3.13. обеспечивает условия для повышения квалификации и переподготовки педагогических работников на основе изучения, прогнозирования развития системы образования Невьянского муниципального округа и спроса населения на образовательные услуги;</w:t>
      </w:r>
    </w:p>
    <w:p w14:paraId="13DB6F3C"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3.14. вносит предложения о награждении работников подведомственных муниципальных учреждений государственными наградами, представлении их к присвоению почетных государственных званий;</w:t>
      </w:r>
    </w:p>
    <w:p w14:paraId="64470492"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proofErr w:type="gramStart"/>
      <w:r w:rsidRPr="00B44ADC">
        <w:rPr>
          <w:rFonts w:ascii="Liberation Serif" w:eastAsia="Calibri" w:hAnsi="Liberation Serif"/>
          <w:sz w:val="28"/>
          <w:szCs w:val="28"/>
        </w:rPr>
        <w:t>3.15.</w:t>
      </w:r>
      <w:r w:rsidRPr="00B44ADC">
        <w:rPr>
          <w:rFonts w:ascii="Liberation Serif" w:hAnsi="Liberation Serif"/>
          <w:sz w:val="28"/>
          <w:szCs w:val="28"/>
        </w:rPr>
        <w:t xml:space="preserve"> рассматривает и представляет в установленном порядке документы к награждению, поощрению обучающихся в муниципальных образовательных учреждениях;</w:t>
      </w:r>
      <w:proofErr w:type="gramEnd"/>
    </w:p>
    <w:p w14:paraId="13874296"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5B12F3">
        <w:rPr>
          <w:rFonts w:ascii="Liberation Serif" w:hAnsi="Liberation Serif"/>
          <w:sz w:val="28"/>
          <w:szCs w:val="28"/>
        </w:rPr>
        <w:t xml:space="preserve">3.16. </w:t>
      </w:r>
      <w:r w:rsidRPr="005B12F3">
        <w:rPr>
          <w:rFonts w:ascii="Liberation Serif" w:eastAsia="Calibri" w:hAnsi="Liberation Serif"/>
          <w:sz w:val="28"/>
          <w:szCs w:val="28"/>
        </w:rPr>
        <w:t>организует аттестацию руководителей и кандидатов на должность руководителей подведомственных муниципальных образовательных учреждений;</w:t>
      </w:r>
      <w:r w:rsidRPr="00B44ADC">
        <w:rPr>
          <w:rFonts w:ascii="Liberation Serif" w:eastAsia="Calibri" w:hAnsi="Liberation Serif"/>
          <w:sz w:val="28"/>
          <w:szCs w:val="28"/>
        </w:rPr>
        <w:t xml:space="preserve"> </w:t>
      </w:r>
    </w:p>
    <w:p w14:paraId="47123D66" w14:textId="77777777" w:rsidR="00400F03" w:rsidRPr="00B44ADC" w:rsidRDefault="00400F03" w:rsidP="00400F03">
      <w:pPr>
        <w:tabs>
          <w:tab w:val="left" w:pos="993"/>
          <w:tab w:val="left" w:pos="1134"/>
        </w:tabs>
        <w:spacing w:after="200"/>
        <w:ind w:firstLine="709"/>
        <w:contextualSpacing/>
        <w:jc w:val="both"/>
        <w:rPr>
          <w:rFonts w:ascii="Liberation Serif" w:hAnsi="Liberation Serif"/>
          <w:sz w:val="28"/>
          <w:szCs w:val="28"/>
        </w:rPr>
      </w:pPr>
      <w:r w:rsidRPr="00AA5A7A">
        <w:rPr>
          <w:rFonts w:ascii="Liberation Serif" w:hAnsi="Liberation Serif"/>
          <w:sz w:val="28"/>
          <w:szCs w:val="28"/>
        </w:rPr>
        <w:t>3.17. осуществляет формирование резерва</w:t>
      </w:r>
      <w:r w:rsidRPr="00AA5A7A">
        <w:rPr>
          <w:rFonts w:ascii="Liberation Serif" w:hAnsi="Liberation Serif"/>
        </w:rPr>
        <w:t xml:space="preserve"> </w:t>
      </w:r>
      <w:r w:rsidRPr="001F66A5">
        <w:rPr>
          <w:rFonts w:ascii="Liberation Serif" w:eastAsia="Calibri" w:hAnsi="Liberation Serif"/>
          <w:sz w:val="28"/>
          <w:szCs w:val="28"/>
        </w:rPr>
        <w:t>управленческих кадров на должности</w:t>
      </w:r>
      <w:r w:rsidRPr="00AA5A7A">
        <w:rPr>
          <w:rFonts w:ascii="Liberation Serif" w:hAnsi="Liberation Serif"/>
        </w:rPr>
        <w:t xml:space="preserve"> </w:t>
      </w:r>
      <w:r w:rsidRPr="00AA5A7A">
        <w:rPr>
          <w:rFonts w:ascii="Liberation Serif" w:hAnsi="Liberation Serif"/>
          <w:sz w:val="28"/>
          <w:szCs w:val="28"/>
        </w:rPr>
        <w:t>руководителей подведомственных муниципальных учреждений;</w:t>
      </w:r>
    </w:p>
    <w:p w14:paraId="21CA41C8"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 xml:space="preserve">3.18. осуществляет организацию и проведение олимпиад и иных </w:t>
      </w:r>
      <w:r w:rsidRPr="00B44ADC">
        <w:rPr>
          <w:rFonts w:ascii="Liberation Serif" w:hAnsi="Liberation Serif"/>
          <w:sz w:val="28"/>
          <w:szCs w:val="28"/>
        </w:rPr>
        <w:lastRenderedPageBreak/>
        <w:t>интеллектуальных и (или) творческих конкурсов, спортивных мероприятий в целях выявления и поддержки лиц, проявивших выдающиеся способности;</w:t>
      </w:r>
    </w:p>
    <w:p w14:paraId="674A5352"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3.19. рассматривает в пределах своей компетенции обращения, жалобы, предложения и заявления граждан;</w:t>
      </w:r>
    </w:p>
    <w:p w14:paraId="296B5D70"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3.20. обеспечивает открытость и доступность информации о системе образования Невьянского муниципального округа;</w:t>
      </w:r>
    </w:p>
    <w:p w14:paraId="16EC53B4"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3.21. организует и проводит совещания, конференции, семинары, конкурсы и иные мероприятия учебно-воспитательного, культурно-просветительского, спортивно-оздоровительного характера;</w:t>
      </w:r>
    </w:p>
    <w:p w14:paraId="0353D4D8"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3.22. в пределах своей компетенции создает необходимые условия для получения лицами с ограниченными возможностями здоровья без дискриминации качественного образования;</w:t>
      </w:r>
    </w:p>
    <w:p w14:paraId="42191BA4"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3.23. в пределах своей компетенции оказывает помощь родителям (законным представителям) несовершеннолетних обучающихся в муниципальных образовательных учреждениях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58462CC2" w14:textId="77777777" w:rsidR="00400F03" w:rsidRPr="00B44ADC" w:rsidRDefault="00400F03" w:rsidP="00400F03">
      <w:pPr>
        <w:spacing w:after="200"/>
        <w:ind w:firstLine="709"/>
        <w:contextualSpacing/>
        <w:jc w:val="both"/>
        <w:rPr>
          <w:rFonts w:ascii="Liberation Serif" w:hAnsi="Liberation Serif"/>
          <w:noProof/>
          <w:sz w:val="28"/>
          <w:szCs w:val="28"/>
        </w:rPr>
      </w:pPr>
      <w:r w:rsidRPr="00B44ADC">
        <w:rPr>
          <w:rFonts w:ascii="Liberation Serif" w:eastAsia="Calibri" w:hAnsi="Liberation Serif"/>
          <w:sz w:val="28"/>
          <w:szCs w:val="28"/>
        </w:rPr>
        <w:t xml:space="preserve">3.24. </w:t>
      </w:r>
      <w:r w:rsidRPr="00B44ADC">
        <w:rPr>
          <w:rFonts w:ascii="Liberation Serif" w:hAnsi="Liberation Serif"/>
          <w:noProof/>
          <w:sz w:val="28"/>
          <w:szCs w:val="28"/>
        </w:rPr>
        <w:t>координирует и осуществляет контроль деятельности подведомственных муниципальных учреждений по вопросам организации питания в муниципальных образовательных учреждениях;</w:t>
      </w:r>
    </w:p>
    <w:p w14:paraId="172FF894"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 xml:space="preserve">3.25. осуществляет </w:t>
      </w:r>
      <w:proofErr w:type="gramStart"/>
      <w:r w:rsidRPr="00B44ADC">
        <w:rPr>
          <w:rFonts w:ascii="Liberation Serif" w:hAnsi="Liberation Serif"/>
          <w:sz w:val="28"/>
          <w:szCs w:val="28"/>
        </w:rPr>
        <w:t>контроль за</w:t>
      </w:r>
      <w:proofErr w:type="gramEnd"/>
      <w:r w:rsidRPr="00B44ADC">
        <w:rPr>
          <w:rFonts w:ascii="Liberation Serif" w:hAnsi="Liberation Serif"/>
          <w:sz w:val="28"/>
          <w:szCs w:val="28"/>
        </w:rPr>
        <w:t xml:space="preserve"> организацией в муниципальных учреждениях мероприятий по отдыху и оздоровлению обучающихся; </w:t>
      </w:r>
    </w:p>
    <w:p w14:paraId="26600109"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3.26. организует отдых и оздоровление детей в каникулярное время, включая мероприятия по обеспечению безопасности их жизни и здоровья; координирует деятельность муниципальных учреждений, участвующих в проведении оздоровительной кампании;</w:t>
      </w:r>
    </w:p>
    <w:p w14:paraId="4C1483BF"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3.27. организует и обеспечивает отдых и оздоровление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p>
    <w:p w14:paraId="4A0F092F" w14:textId="77777777" w:rsidR="00400F03" w:rsidRPr="00B44ADC" w:rsidRDefault="00400F03" w:rsidP="00400F03">
      <w:pPr>
        <w:spacing w:after="200"/>
        <w:ind w:firstLine="709"/>
        <w:contextualSpacing/>
        <w:jc w:val="both"/>
        <w:rPr>
          <w:rFonts w:ascii="Liberation Serif" w:eastAsia="Calibri" w:hAnsi="Liberation Serif"/>
          <w:sz w:val="28"/>
          <w:szCs w:val="28"/>
        </w:rPr>
      </w:pPr>
      <w:proofErr w:type="gramStart"/>
      <w:r w:rsidRPr="00B44ADC">
        <w:rPr>
          <w:rFonts w:ascii="Liberation Serif" w:hAnsi="Liberation Serif"/>
          <w:sz w:val="28"/>
          <w:szCs w:val="28"/>
        </w:rPr>
        <w:t>3.28. осуществляет контроль за обеспеченностью учебниками обучающихся в муниципальных образовательных учреждениях;</w:t>
      </w:r>
      <w:proofErr w:type="gramEnd"/>
    </w:p>
    <w:p w14:paraId="3DE01EE6"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3.29. координирует деятельность муниципальных образовательных учреждений в части организации работы по профилактике зависимостей, рискованного поведения, правонарушений и безнадзорности несовершеннолетних;</w:t>
      </w:r>
    </w:p>
    <w:p w14:paraId="5A0E3AB0"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3.30. координирует деятельность муниципальных образовательных учреждений, направленную на организацию профессиональной ориентации несовершеннолетних;</w:t>
      </w:r>
    </w:p>
    <w:p w14:paraId="6EEE69AC" w14:textId="77777777" w:rsidR="00400F03" w:rsidRPr="00B44ADC" w:rsidRDefault="00400F03" w:rsidP="00400F03">
      <w:pPr>
        <w:tabs>
          <w:tab w:val="left" w:pos="567"/>
          <w:tab w:val="left" w:pos="993"/>
        </w:tabs>
        <w:spacing w:after="200"/>
        <w:ind w:firstLine="709"/>
        <w:contextualSpacing/>
        <w:jc w:val="both"/>
        <w:rPr>
          <w:rFonts w:ascii="Liberation Serif" w:eastAsia="Calibri" w:hAnsi="Liberation Serif"/>
          <w:sz w:val="28"/>
          <w:szCs w:val="28"/>
        </w:rPr>
      </w:pPr>
      <w:r w:rsidRPr="00B44ADC">
        <w:rPr>
          <w:rFonts w:ascii="Liberation Serif" w:hAnsi="Liberation Serif"/>
          <w:sz w:val="28"/>
          <w:szCs w:val="28"/>
        </w:rPr>
        <w:t>3.31. в</w:t>
      </w:r>
      <w:r w:rsidRPr="00B44ADC">
        <w:rPr>
          <w:rFonts w:ascii="Liberation Serif" w:eastAsia="Calibri" w:hAnsi="Liberation Serif"/>
          <w:sz w:val="28"/>
          <w:szCs w:val="28"/>
        </w:rPr>
        <w:t xml:space="preserve">носит предложения о перечне объектов, подлежащих текущему и капитальному ремонту зданий, помещений и сооружений </w:t>
      </w:r>
      <w:r w:rsidRPr="00B44ADC">
        <w:rPr>
          <w:rFonts w:ascii="Liberation Serif" w:hAnsi="Liberation Serif"/>
          <w:sz w:val="28"/>
          <w:szCs w:val="28"/>
        </w:rPr>
        <w:t>подведомственных муниципальных учреждений</w:t>
      </w:r>
      <w:r w:rsidRPr="00B44ADC">
        <w:rPr>
          <w:rFonts w:ascii="Liberation Serif" w:eastAsia="Calibri" w:hAnsi="Liberation Serif"/>
          <w:sz w:val="28"/>
          <w:szCs w:val="28"/>
        </w:rPr>
        <w:t>;</w:t>
      </w:r>
    </w:p>
    <w:p w14:paraId="4B58CF5D"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 xml:space="preserve">3.32. осуществляет контроль организации и проведения реконструкции и капитального ремонта зданий, помещений и сооружений </w:t>
      </w:r>
      <w:r w:rsidRPr="00B44ADC">
        <w:rPr>
          <w:rFonts w:ascii="Liberation Serif" w:hAnsi="Liberation Serif"/>
          <w:sz w:val="28"/>
          <w:szCs w:val="28"/>
        </w:rPr>
        <w:t>подведомственных муниципальных учреждений</w:t>
      </w:r>
      <w:r w:rsidRPr="00B44ADC">
        <w:rPr>
          <w:rFonts w:ascii="Liberation Serif" w:eastAsia="Calibri" w:hAnsi="Liberation Serif"/>
          <w:sz w:val="28"/>
          <w:szCs w:val="28"/>
        </w:rPr>
        <w:t>;</w:t>
      </w:r>
    </w:p>
    <w:p w14:paraId="29180192"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 xml:space="preserve">3.33. осуществляет </w:t>
      </w:r>
      <w:proofErr w:type="gramStart"/>
      <w:r w:rsidRPr="00B44ADC">
        <w:rPr>
          <w:rFonts w:ascii="Liberation Serif" w:eastAsia="Calibri" w:hAnsi="Liberation Serif"/>
          <w:sz w:val="28"/>
          <w:szCs w:val="28"/>
        </w:rPr>
        <w:t>контроль за</w:t>
      </w:r>
      <w:proofErr w:type="gramEnd"/>
      <w:r w:rsidRPr="00B44ADC">
        <w:rPr>
          <w:rFonts w:ascii="Liberation Serif" w:eastAsia="Calibri" w:hAnsi="Liberation Serif"/>
          <w:sz w:val="28"/>
          <w:szCs w:val="28"/>
        </w:rPr>
        <w:t xml:space="preserve"> содержанием и использованием объектов </w:t>
      </w:r>
      <w:r w:rsidRPr="00B44ADC">
        <w:rPr>
          <w:rFonts w:ascii="Liberation Serif" w:eastAsia="Calibri" w:hAnsi="Liberation Serif"/>
          <w:sz w:val="28"/>
          <w:szCs w:val="28"/>
        </w:rPr>
        <w:lastRenderedPageBreak/>
        <w:t>муниципальной собственности, закрепленных в установленном законодательством порядке на праве оперативного управления;</w:t>
      </w:r>
    </w:p>
    <w:p w14:paraId="19010F44"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3.34. ведет учет детей, имеющих право на получение общего образования каждого уровня, проживающих на территории Невьянского муниципального округа, и форм получения образования, определенных родителями (законными представителями) детей;</w:t>
      </w:r>
    </w:p>
    <w:p w14:paraId="58B35348"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3.35. решает вопрос по устройству в другую общеобразовательную организацию ребенка по обращению родителей (законных представителей) в случае отсутствия мест в муниципальной образовательной организации;</w:t>
      </w:r>
    </w:p>
    <w:p w14:paraId="728ED81B"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3.36. осуществляет мероприятия по закреплению муниципальных общеобразовательных учреждений за конкретными территориями Невьянского муниципального округа;</w:t>
      </w:r>
    </w:p>
    <w:p w14:paraId="6D0573AD"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3.37. планирует и осуществляет закупки товаров, работ, услуг для обеспечения нужд управления образования;</w:t>
      </w:r>
    </w:p>
    <w:p w14:paraId="05339509" w14:textId="77777777" w:rsidR="00400F03" w:rsidRPr="00B44ADC" w:rsidRDefault="00400F03" w:rsidP="00400F03">
      <w:pPr>
        <w:tabs>
          <w:tab w:val="left" w:pos="993"/>
        </w:tabs>
        <w:spacing w:after="200"/>
        <w:ind w:firstLine="709"/>
        <w:contextualSpacing/>
        <w:jc w:val="both"/>
        <w:rPr>
          <w:rFonts w:ascii="Liberation Serif" w:hAnsi="Liberation Serif"/>
          <w:sz w:val="28"/>
          <w:szCs w:val="28"/>
        </w:rPr>
      </w:pPr>
      <w:r w:rsidRPr="00B44ADC">
        <w:rPr>
          <w:rFonts w:ascii="Liberation Serif" w:hAnsi="Liberation Serif"/>
          <w:sz w:val="28"/>
          <w:szCs w:val="28"/>
        </w:rPr>
        <w:t>3.38. вносит предложения по составлению проекта бюджета Невьянского муниципального округа по разделу «Образование»;</w:t>
      </w:r>
    </w:p>
    <w:p w14:paraId="26E91E03"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3.39. формирует бюджетную отчетность администратора доходов бюджета, главного распорядителя и получателя бюджетных средств, сводную бухгалтерскую отчетность подведомственных муниципальных бюджетных и автономных учреждений и иную финансовую отчетность и предоставляет ее в Финансовое управление администрации Невьянского муниципального округа и Министерство образования и молодежной политики Свердловской области; формирует статистическую, налоговую отчетность;</w:t>
      </w:r>
    </w:p>
    <w:p w14:paraId="58312537"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3.40. формирует отчетность по сети, штатам и контингенту подведомственных муниципальных учреждений и представляет ее в Финансовое управление администрации Невьянского муниципального округа и Министерство образования и молодежной политики Свердловской области;</w:t>
      </w:r>
    </w:p>
    <w:p w14:paraId="706D9DCC" w14:textId="77777777" w:rsidR="00400F03" w:rsidRPr="00B44ADC" w:rsidRDefault="00400F03" w:rsidP="00400F03">
      <w:pPr>
        <w:spacing w:after="200"/>
        <w:ind w:firstLine="709"/>
        <w:contextualSpacing/>
        <w:jc w:val="both"/>
        <w:rPr>
          <w:rFonts w:ascii="Liberation Serif" w:hAnsi="Liberation Serif"/>
          <w:noProof/>
          <w:sz w:val="28"/>
          <w:szCs w:val="28"/>
        </w:rPr>
      </w:pPr>
      <w:r w:rsidRPr="00B44ADC">
        <w:rPr>
          <w:rFonts w:ascii="Liberation Serif" w:eastAsia="Calibri" w:hAnsi="Liberation Serif"/>
          <w:sz w:val="28"/>
          <w:szCs w:val="28"/>
        </w:rPr>
        <w:t xml:space="preserve">3.41. осуществляет контроль деятельности </w:t>
      </w:r>
      <w:r w:rsidRPr="00B44ADC">
        <w:rPr>
          <w:rFonts w:ascii="Liberation Serif" w:hAnsi="Liberation Serif"/>
          <w:sz w:val="28"/>
          <w:szCs w:val="28"/>
        </w:rPr>
        <w:t>подведомственных муниципальных учреждений</w:t>
      </w:r>
      <w:r w:rsidRPr="00B44ADC">
        <w:rPr>
          <w:rFonts w:ascii="Liberation Serif" w:eastAsia="Calibri" w:hAnsi="Liberation Serif"/>
          <w:sz w:val="28"/>
          <w:szCs w:val="28"/>
        </w:rPr>
        <w:t xml:space="preserve"> в рамках своей компетенции</w:t>
      </w:r>
      <w:r w:rsidRPr="00B44ADC">
        <w:rPr>
          <w:rFonts w:ascii="Liberation Serif" w:hAnsi="Liberation Serif"/>
          <w:noProof/>
          <w:sz w:val="28"/>
          <w:szCs w:val="28"/>
        </w:rPr>
        <w:t>;</w:t>
      </w:r>
    </w:p>
    <w:p w14:paraId="384B8DC0"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3.42. осуществляет сбор, обработку, анализ информации о деятельности подведомственных муниципальных учреждений;</w:t>
      </w:r>
    </w:p>
    <w:p w14:paraId="4589D54B"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 xml:space="preserve">3.43. осуществляет мониторинг привлечения </w:t>
      </w:r>
      <w:r w:rsidRPr="00B44ADC">
        <w:rPr>
          <w:rFonts w:ascii="Liberation Serif" w:hAnsi="Liberation Serif"/>
          <w:sz w:val="28"/>
          <w:szCs w:val="28"/>
        </w:rPr>
        <w:t>подведомственными муниципальными учреждениями</w:t>
      </w:r>
      <w:r w:rsidRPr="00B44ADC">
        <w:rPr>
          <w:rFonts w:ascii="Liberation Serif" w:eastAsia="Calibri" w:hAnsi="Liberation Serif"/>
          <w:sz w:val="28"/>
          <w:szCs w:val="28"/>
        </w:rPr>
        <w:t xml:space="preserve"> средств от предоставления ими платных образовательных услуг и иной приносящей доход деятельности;</w:t>
      </w:r>
    </w:p>
    <w:p w14:paraId="53C87037"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3.44. обеспечивает разработку и реализацию программ и проекта плана развития Невьянского муниципального округа в сфере образования, вносит предложения по их корректировке;</w:t>
      </w:r>
    </w:p>
    <w:p w14:paraId="4B85E33E" w14:textId="77777777" w:rsidR="00400F03" w:rsidRPr="005B12F3"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 xml:space="preserve">3.45. разрабатывает административные регламенты предоставления муниципальных услуг, </w:t>
      </w:r>
      <w:r w:rsidRPr="005B12F3">
        <w:rPr>
          <w:rFonts w:ascii="Liberation Serif" w:eastAsia="Calibri" w:hAnsi="Liberation Serif"/>
          <w:sz w:val="28"/>
          <w:szCs w:val="28"/>
        </w:rPr>
        <w:t xml:space="preserve">предоставляемых управлением образования и </w:t>
      </w:r>
      <w:r w:rsidRPr="005B12F3">
        <w:rPr>
          <w:rFonts w:ascii="Liberation Serif" w:hAnsi="Liberation Serif"/>
          <w:sz w:val="28"/>
          <w:szCs w:val="28"/>
        </w:rPr>
        <w:t>подведомственными муниципальными учреждениями</w:t>
      </w:r>
      <w:r w:rsidRPr="005B12F3">
        <w:rPr>
          <w:rFonts w:ascii="Liberation Serif" w:eastAsia="Calibri" w:hAnsi="Liberation Serif"/>
          <w:sz w:val="28"/>
          <w:szCs w:val="28"/>
        </w:rPr>
        <w:t>, подлежащих включению в реестр государственных (муниципальных) услуг и предоставляемых в электронной форме в соответствии с федеральными законами, иными нормативными правовыми актами Российской Федерации, Свердловской области, муниципальными правовыми актами Невьянского муниципального округа;</w:t>
      </w:r>
    </w:p>
    <w:p w14:paraId="6A6BA5A0" w14:textId="77777777" w:rsidR="00400F03" w:rsidRPr="005B12F3" w:rsidRDefault="00400F03" w:rsidP="00400F03">
      <w:pPr>
        <w:spacing w:after="200"/>
        <w:ind w:firstLine="709"/>
        <w:contextualSpacing/>
        <w:jc w:val="both"/>
        <w:rPr>
          <w:rFonts w:ascii="Liberation Serif" w:eastAsia="Calibri" w:hAnsi="Liberation Serif"/>
          <w:sz w:val="28"/>
          <w:szCs w:val="28"/>
        </w:rPr>
      </w:pPr>
      <w:proofErr w:type="gramStart"/>
      <w:r w:rsidRPr="005B12F3">
        <w:rPr>
          <w:rFonts w:ascii="Liberation Serif" w:eastAsia="Calibri" w:hAnsi="Liberation Serif"/>
          <w:sz w:val="28"/>
          <w:szCs w:val="28"/>
        </w:rPr>
        <w:t xml:space="preserve">3.46. обеспечивает предоставление в электронном виде услуг, предоставляемых управлением образования и </w:t>
      </w:r>
      <w:r w:rsidRPr="005B12F3">
        <w:rPr>
          <w:rFonts w:ascii="Liberation Serif" w:hAnsi="Liberation Serif"/>
          <w:sz w:val="28"/>
          <w:szCs w:val="28"/>
        </w:rPr>
        <w:t xml:space="preserve">подведомственными </w:t>
      </w:r>
      <w:r w:rsidRPr="005B12F3">
        <w:rPr>
          <w:rFonts w:ascii="Liberation Serif" w:hAnsi="Liberation Serif"/>
          <w:sz w:val="28"/>
          <w:szCs w:val="28"/>
        </w:rPr>
        <w:lastRenderedPageBreak/>
        <w:t>муниципальными учреждениями</w:t>
      </w:r>
      <w:r w:rsidRPr="005B12F3">
        <w:rPr>
          <w:rFonts w:ascii="Liberation Serif" w:eastAsia="Calibri" w:hAnsi="Liberation Serif"/>
          <w:sz w:val="28"/>
          <w:szCs w:val="28"/>
        </w:rPr>
        <w:t>, включенных в 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proofErr w:type="gramEnd"/>
    </w:p>
    <w:p w14:paraId="3EBDDEBD" w14:textId="77777777" w:rsidR="00400F03" w:rsidRPr="005B12F3" w:rsidRDefault="00400F03" w:rsidP="00400F03">
      <w:pPr>
        <w:spacing w:after="200"/>
        <w:ind w:firstLine="709"/>
        <w:contextualSpacing/>
        <w:jc w:val="both"/>
        <w:rPr>
          <w:rFonts w:ascii="Liberation Serif" w:hAnsi="Liberation Serif"/>
          <w:sz w:val="28"/>
          <w:szCs w:val="28"/>
        </w:rPr>
      </w:pPr>
      <w:r w:rsidRPr="005B12F3">
        <w:rPr>
          <w:rFonts w:ascii="Liberation Serif" w:eastAsia="Calibri" w:hAnsi="Liberation Serif"/>
          <w:sz w:val="28"/>
          <w:szCs w:val="28"/>
        </w:rPr>
        <w:t xml:space="preserve">3.47. </w:t>
      </w:r>
      <w:r w:rsidRPr="005B12F3">
        <w:rPr>
          <w:rFonts w:ascii="Liberation Serif" w:hAnsi="Liberation Serif"/>
          <w:sz w:val="28"/>
          <w:szCs w:val="28"/>
        </w:rPr>
        <w:t xml:space="preserve"> осуществляет мониторинг качества предоставления муниципальных услуг, предоставляемых управлением образования и подведомственными учреждениями, в том числе муниципальных услуг, оказываемых в электронном виде;</w:t>
      </w:r>
    </w:p>
    <w:p w14:paraId="1516DCEB"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5B12F3">
        <w:rPr>
          <w:rFonts w:ascii="Liberation Serif" w:eastAsia="Calibri" w:hAnsi="Liberation Serif"/>
          <w:sz w:val="28"/>
          <w:szCs w:val="28"/>
        </w:rPr>
        <w:t>3.48. организует прием заявлений, постановк</w:t>
      </w:r>
      <w:r w:rsidRPr="00B44ADC">
        <w:rPr>
          <w:rFonts w:ascii="Liberation Serif" w:eastAsia="Calibri" w:hAnsi="Liberation Serif"/>
          <w:sz w:val="28"/>
          <w:szCs w:val="28"/>
        </w:rPr>
        <w:t xml:space="preserve">у на учет и направление детей в муниципальные образовательные учреждения, реализующие основную образовательную программу дошкольного образования; </w:t>
      </w:r>
    </w:p>
    <w:p w14:paraId="2925D832"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3.49. осуществляет контроль за правильным и своевременным расследованием и учетом несчастных случаев, произошедших в ходе образовательной деятельности, а также за выполнением мероприятий по устранению причин, вызвавших несчастный случай;</w:t>
      </w:r>
    </w:p>
    <w:p w14:paraId="2BE3D22D"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eastAsia="Calibri" w:hAnsi="Liberation Serif"/>
          <w:sz w:val="28"/>
          <w:szCs w:val="28"/>
        </w:rPr>
        <w:t>3.50. осуществляет мероприятия по организации деятельности территориальной психолого-медико-педагогической комиссии;</w:t>
      </w:r>
    </w:p>
    <w:p w14:paraId="5E02E448"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3.51. осуществляет мониторинг результативности деятельности подведомственных муниципальных учреждений и их руководителей в части исполнения норм, установленных законодательством Российской Федерации и Свердловской области, а также иными нормативными правовыми актами в сфере образования;</w:t>
      </w:r>
    </w:p>
    <w:p w14:paraId="2FFC997D" w14:textId="77777777" w:rsidR="00400F03" w:rsidRPr="00B44ADC" w:rsidRDefault="00400F03" w:rsidP="00400F03">
      <w:pPr>
        <w:spacing w:after="200"/>
        <w:ind w:firstLine="709"/>
        <w:contextualSpacing/>
        <w:jc w:val="both"/>
        <w:rPr>
          <w:rFonts w:ascii="Liberation Serif" w:eastAsia="Calibri" w:hAnsi="Liberation Serif"/>
          <w:sz w:val="28"/>
          <w:szCs w:val="28"/>
        </w:rPr>
      </w:pPr>
      <w:r w:rsidRPr="00B44ADC">
        <w:rPr>
          <w:rFonts w:ascii="Liberation Serif" w:hAnsi="Liberation Serif"/>
          <w:sz w:val="28"/>
          <w:szCs w:val="28"/>
        </w:rPr>
        <w:t>3.52. организует работу по защите конфиденциальной информации управления образования;</w:t>
      </w:r>
    </w:p>
    <w:p w14:paraId="08992981"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3.53. организует работу комиссий по приемке муниципальных образовательных учреждений к новому учебному году;</w:t>
      </w:r>
    </w:p>
    <w:p w14:paraId="76D9EC36" w14:textId="77777777" w:rsidR="00400F03" w:rsidRPr="00B44ADC" w:rsidRDefault="00400F03" w:rsidP="00400F03">
      <w:pPr>
        <w:spacing w:after="200"/>
        <w:ind w:firstLine="709"/>
        <w:contextualSpacing/>
        <w:jc w:val="both"/>
        <w:rPr>
          <w:rFonts w:ascii="Liberation Serif" w:hAnsi="Liberation Serif"/>
          <w:sz w:val="28"/>
          <w:szCs w:val="28"/>
        </w:rPr>
      </w:pPr>
      <w:r w:rsidRPr="005B12F3">
        <w:rPr>
          <w:rFonts w:ascii="Liberation Serif" w:hAnsi="Liberation Serif"/>
          <w:sz w:val="28"/>
          <w:szCs w:val="28"/>
        </w:rPr>
        <w:t>3.54. осуществляет работу с общественными организациями и средствами массовой информации по вопросам образования;</w:t>
      </w:r>
    </w:p>
    <w:p w14:paraId="2147D638" w14:textId="77777777" w:rsidR="00400F03" w:rsidRPr="00B44ADC" w:rsidRDefault="00400F03" w:rsidP="00400F03">
      <w:pPr>
        <w:spacing w:after="200"/>
        <w:ind w:firstLine="709"/>
        <w:contextualSpacing/>
        <w:jc w:val="both"/>
        <w:rPr>
          <w:rFonts w:ascii="Liberation Serif" w:hAnsi="Liberation Serif"/>
          <w:sz w:val="28"/>
          <w:szCs w:val="28"/>
          <w:lang w:eastAsia="en-US"/>
        </w:rPr>
      </w:pPr>
      <w:r w:rsidRPr="008C5482">
        <w:rPr>
          <w:rFonts w:ascii="Liberation Serif" w:hAnsi="Liberation Serif"/>
          <w:sz w:val="28"/>
          <w:szCs w:val="28"/>
        </w:rPr>
        <w:t>3.55. участвует в разработке проектов нормативных правовых актов главы Невьянского муниципального округа, администрации Невьянского</w:t>
      </w:r>
      <w:r w:rsidRPr="00194C86">
        <w:rPr>
          <w:rFonts w:ascii="Liberation Serif" w:hAnsi="Liberation Serif"/>
          <w:sz w:val="28"/>
          <w:szCs w:val="28"/>
        </w:rPr>
        <w:t xml:space="preserve"> муниципального округа, Думы Невьянского муниципального</w:t>
      </w:r>
      <w:r w:rsidRPr="00B44ADC">
        <w:rPr>
          <w:rFonts w:ascii="Liberation Serif" w:hAnsi="Liberation Serif"/>
          <w:sz w:val="28"/>
          <w:szCs w:val="28"/>
        </w:rPr>
        <w:t xml:space="preserve"> округа по вопросам, относящимся к компетенции управления образования;</w:t>
      </w:r>
    </w:p>
    <w:p w14:paraId="5BF1ECE5"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3.56. ежегодно опубликовывает в виде итоговых (годовых) отчетов и размещает на официальном сайте управления образования в сети «Интернет» анализ состояния и перспектив развития образования;</w:t>
      </w:r>
    </w:p>
    <w:p w14:paraId="6B1A0320"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3.57. организует работу по развитию школьного спорта;</w:t>
      </w:r>
    </w:p>
    <w:p w14:paraId="5FF6DF14" w14:textId="77777777" w:rsidR="00400F03" w:rsidRPr="00B44ADC" w:rsidRDefault="00400F03" w:rsidP="00400F03">
      <w:pPr>
        <w:spacing w:after="200"/>
        <w:ind w:firstLine="709"/>
        <w:contextualSpacing/>
        <w:jc w:val="both"/>
        <w:rPr>
          <w:rFonts w:ascii="Liberation Serif" w:hAnsi="Liberation Serif"/>
          <w:sz w:val="28"/>
          <w:szCs w:val="28"/>
        </w:rPr>
      </w:pPr>
      <w:r w:rsidRPr="00B44ADC">
        <w:rPr>
          <w:rFonts w:ascii="Liberation Serif" w:hAnsi="Liberation Serif"/>
          <w:sz w:val="28"/>
          <w:szCs w:val="28"/>
        </w:rPr>
        <w:t>3.58. организует мероприятия с детьми;</w:t>
      </w:r>
    </w:p>
    <w:p w14:paraId="1CD8F73B"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 xml:space="preserve">3.59. согласовывает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w:t>
      </w:r>
    </w:p>
    <w:p w14:paraId="4A915AAA"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 xml:space="preserve">3.60. принимает не позднее чем в месячный срок меры, обеспечивающие получение общего образования несовершеннолетним обучающимся, отчисленным из организации, осуществляющей образовательную деятельность </w:t>
      </w:r>
      <w:r w:rsidRPr="00B44ADC">
        <w:rPr>
          <w:rFonts w:ascii="Liberation Serif" w:hAnsi="Liberation Serif"/>
          <w:sz w:val="28"/>
          <w:szCs w:val="28"/>
        </w:rPr>
        <w:lastRenderedPageBreak/>
        <w:t>(в качестве меры дисциплинарного взыскания), совместно с родителями (законными представителями) несовершеннолетнего обучающегося;</w:t>
      </w:r>
    </w:p>
    <w:p w14:paraId="4550097E"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 xml:space="preserve">3.61. согласовывает оставление обучающимся, достигшим возраста пятнадцати лет, общеобразовательной организации до получения основного общего образования с согласия родителей (законных представителей) несовершеннолетних обучающихся, территориальной комиссии по делам несовершеннолетних и защите их прав. </w:t>
      </w:r>
      <w:proofErr w:type="gramStart"/>
      <w:r w:rsidRPr="00B44ADC">
        <w:rPr>
          <w:rFonts w:ascii="Liberation Serif" w:hAnsi="Liberation Serif"/>
          <w:sz w:val="28"/>
          <w:szCs w:val="28"/>
        </w:rPr>
        <w:t>Принимает меры совместно с территориальной комиссией по делам несовершеннолетних и защите их прав и родителями (законными представителями) несовершеннолетнего, оставившего общеобразовательную организацию до получения основного общего образования, не позднее чем в месячный срок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14:paraId="2A890988" w14:textId="77777777" w:rsidR="00400F03" w:rsidRPr="00B44ADC" w:rsidRDefault="00400F03" w:rsidP="00400F03">
      <w:pPr>
        <w:tabs>
          <w:tab w:val="left" w:pos="993"/>
        </w:tabs>
        <w:ind w:firstLine="709"/>
        <w:jc w:val="both"/>
        <w:rPr>
          <w:rFonts w:ascii="Liberation Serif" w:hAnsi="Liberation Serif"/>
          <w:sz w:val="28"/>
          <w:szCs w:val="28"/>
        </w:rPr>
      </w:pPr>
      <w:r w:rsidRPr="00B44ADC">
        <w:rPr>
          <w:rFonts w:ascii="Liberation Serif" w:hAnsi="Liberation Serif"/>
          <w:sz w:val="28"/>
          <w:szCs w:val="28"/>
        </w:rPr>
        <w:t>3.62. рассматривает в месячный срок информацию о результатах независимой оценки качества образования и учитывает ее при выработке мер по совершенствованию образовательной деятельности и оценке деятельности руководителей образовательных организаций.</w:t>
      </w:r>
    </w:p>
    <w:p w14:paraId="663F6951" w14:textId="77777777" w:rsidR="00400F03" w:rsidRPr="00B44ADC" w:rsidRDefault="00400F03" w:rsidP="00400F03">
      <w:pPr>
        <w:ind w:firstLine="709"/>
        <w:contextualSpacing/>
        <w:jc w:val="both"/>
        <w:rPr>
          <w:rFonts w:ascii="Liberation Serif" w:hAnsi="Liberation Serif"/>
          <w:sz w:val="28"/>
          <w:szCs w:val="28"/>
        </w:rPr>
      </w:pPr>
      <w:r w:rsidRPr="00B44ADC">
        <w:rPr>
          <w:rFonts w:ascii="Liberation Serif" w:hAnsi="Liberation Serif"/>
          <w:sz w:val="28"/>
          <w:szCs w:val="28"/>
        </w:rPr>
        <w:t>3.63. осуществляет иные функции, предусмотренные законодательством Российской Федерации, Свердловской области в сфере образования и муниципальными правовыми актами Невьянского муниципального округа.</w:t>
      </w:r>
    </w:p>
    <w:p w14:paraId="29B82A22" w14:textId="77777777" w:rsidR="00400F03" w:rsidRPr="00B44ADC" w:rsidRDefault="00400F03" w:rsidP="00400F03">
      <w:pPr>
        <w:ind w:firstLine="709"/>
        <w:contextualSpacing/>
        <w:jc w:val="both"/>
        <w:rPr>
          <w:rFonts w:ascii="Liberation Serif" w:hAnsi="Liberation Serif"/>
          <w:sz w:val="28"/>
          <w:szCs w:val="28"/>
        </w:rPr>
      </w:pPr>
    </w:p>
    <w:p w14:paraId="19352ECC" w14:textId="77777777" w:rsidR="00400F03" w:rsidRPr="00B44ADC" w:rsidRDefault="00400F03" w:rsidP="00400F03">
      <w:pPr>
        <w:pStyle w:val="ConsPlusNormal"/>
        <w:ind w:firstLine="709"/>
        <w:jc w:val="center"/>
        <w:outlineLvl w:val="1"/>
        <w:rPr>
          <w:rFonts w:ascii="Liberation Serif" w:hAnsi="Liberation Serif"/>
        </w:rPr>
      </w:pPr>
      <w:r w:rsidRPr="00B44ADC">
        <w:rPr>
          <w:rFonts w:ascii="Liberation Serif" w:hAnsi="Liberation Serif"/>
        </w:rPr>
        <w:t>4. ОРГАНИЗАЦИОННАЯ СТРУКТУРА УПРАВЛЕНИЯ ОБРАЗОВАНИЯ</w:t>
      </w:r>
    </w:p>
    <w:p w14:paraId="285116C9" w14:textId="77777777" w:rsidR="00400F03" w:rsidRPr="00B44ADC" w:rsidRDefault="00400F03" w:rsidP="00400F03">
      <w:pPr>
        <w:pStyle w:val="ConsPlusNormal"/>
        <w:ind w:firstLine="709"/>
        <w:jc w:val="center"/>
        <w:outlineLvl w:val="1"/>
        <w:rPr>
          <w:rFonts w:ascii="Liberation Serif" w:hAnsi="Liberation Serif"/>
        </w:rPr>
      </w:pPr>
    </w:p>
    <w:p w14:paraId="49E3EC38"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4.1. Структура управления образования формируется в соответствии с настоящим Положением.</w:t>
      </w:r>
    </w:p>
    <w:p w14:paraId="47E9F9F5"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4.2. Руководитель управления образования (далее - начальник) назначается на должность главой Невьянского муниципального округа в установленном порядке. </w:t>
      </w:r>
      <w:proofErr w:type="gramStart"/>
      <w:r w:rsidRPr="00B44ADC">
        <w:rPr>
          <w:rFonts w:ascii="Liberation Serif" w:hAnsi="Liberation Serif"/>
        </w:rPr>
        <w:t>Условия и гарантии деятельности начальника управления образования как муниципального служащего оговариваются в заключаемом с ним в трудовом договоре, который не может противоречить законодательству о муниципальной службе и о труде, а также настоящему Положению.</w:t>
      </w:r>
      <w:proofErr w:type="gramEnd"/>
    </w:p>
    <w:p w14:paraId="76270F22"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4.3. Полномочия начальника управления образования определяются в соответствии с полномочиями данного органа и заключаются в организации и руководстве его деятельностью.</w:t>
      </w:r>
    </w:p>
    <w:p w14:paraId="537C711A"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Начальник управления образования:</w:t>
      </w:r>
    </w:p>
    <w:p w14:paraId="680BE60F"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 представляет интересы управления образования по всем вопросам его деятельности;</w:t>
      </w:r>
    </w:p>
    <w:p w14:paraId="2B85B1B4"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2) издает приказы и другие правовые акты по вопросам, отнесенным к компетенции управления образования, публикует нормативные правовые акты в установленном порядке;</w:t>
      </w:r>
    </w:p>
    <w:p w14:paraId="42FF2194"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3) несет ответственность за эффективное и целевое использование выделяемых бюджетных и внебюджетных средств;</w:t>
      </w:r>
    </w:p>
    <w:p w14:paraId="50B806C7"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4) планирует работу управления образования и анализирует реализацию намеченных планов и принятых решений;</w:t>
      </w:r>
    </w:p>
    <w:p w14:paraId="3EE8DC3B"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5) осуществляет прием на работу, перевод и увольнение работников управления образования, назначает на должность и освобождает от должности </w:t>
      </w:r>
      <w:r w:rsidRPr="00B44ADC">
        <w:rPr>
          <w:rFonts w:ascii="Liberation Serif" w:hAnsi="Liberation Serif"/>
        </w:rPr>
        <w:lastRenderedPageBreak/>
        <w:t>в установленном порядке руководителей подведомственных муниципальных учреждений, утверждает должностные инструкции, заключает трудовые договоры;</w:t>
      </w:r>
    </w:p>
    <w:p w14:paraId="06559868"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6) распределяет обязанности между работниками;</w:t>
      </w:r>
    </w:p>
    <w:p w14:paraId="1CC48083"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7) применяет меры поощрения, а также привлекает к дисциплинарной ответственности руководителей подведомственных муниципальных учреждений и работников управления образования;</w:t>
      </w:r>
    </w:p>
    <w:p w14:paraId="3982D3F1"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8) утверждает положения о структурных подразделениях управления образования, должностные инструкции работников управления образования;</w:t>
      </w:r>
    </w:p>
    <w:p w14:paraId="6B09A0C9"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9) обеспечивает повышение квалификации и социальную защиту работников управления образования;</w:t>
      </w:r>
    </w:p>
    <w:p w14:paraId="6B6A2FDC"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10) распоряжается в установленном порядке имуществом и средствами управления образования;</w:t>
      </w:r>
    </w:p>
    <w:p w14:paraId="63BAFA0A"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11) открывает лицевые счета в финансовом органе и органах федерального казначейства, совершает от имени управления образования банковские операции, подписывает финансовые документы;</w:t>
      </w:r>
    </w:p>
    <w:p w14:paraId="171739DC"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12) заключает договоры в пределах компетенции управления образования, выдает доверенности;</w:t>
      </w:r>
    </w:p>
    <w:p w14:paraId="711379CC"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13) участвует в заседаниях и совещаниях, проводимых главой Невьянского муниципального округа, при обсуждении вопросов, входящих в компетенцию управления образования;</w:t>
      </w:r>
    </w:p>
    <w:p w14:paraId="13346EE3"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14) отвечает за выполнение должностных обязанностей согласно действующему законодательству;</w:t>
      </w:r>
    </w:p>
    <w:p w14:paraId="5D8EC3F8"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19) решает другие вопросы, отнесенные к компетенции управления образования, в соответствии со своими функциональными обязанностями.</w:t>
      </w:r>
    </w:p>
    <w:p w14:paraId="4900E233"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4.4. В структуру управления образования входят:</w:t>
      </w:r>
    </w:p>
    <w:p w14:paraId="41F2A7F4"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4.4.1. </w:t>
      </w:r>
      <w:r>
        <w:rPr>
          <w:rFonts w:ascii="Liberation Serif" w:hAnsi="Liberation Serif"/>
        </w:rPr>
        <w:t>а</w:t>
      </w:r>
      <w:r w:rsidRPr="00B44ADC">
        <w:rPr>
          <w:rFonts w:ascii="Liberation Serif" w:hAnsi="Liberation Serif"/>
        </w:rPr>
        <w:t>ппарат управления образования.</w:t>
      </w:r>
    </w:p>
    <w:p w14:paraId="152204EC" w14:textId="77777777" w:rsidR="00400F03" w:rsidRPr="008C5482" w:rsidRDefault="00400F03" w:rsidP="00400F03">
      <w:pPr>
        <w:pStyle w:val="ConsPlusNormal"/>
        <w:ind w:firstLine="709"/>
        <w:jc w:val="both"/>
        <w:rPr>
          <w:rFonts w:ascii="Liberation Serif" w:hAnsi="Liberation Serif"/>
        </w:rPr>
      </w:pPr>
      <w:r w:rsidRPr="008C5482">
        <w:rPr>
          <w:rFonts w:ascii="Liberation Serif" w:hAnsi="Liberation Serif"/>
        </w:rPr>
        <w:t>4.4.2. Структурные подразделения, действующие на основании Положений:</w:t>
      </w:r>
    </w:p>
    <w:p w14:paraId="55239DEF" w14:textId="77777777" w:rsidR="00400F03" w:rsidRPr="008C5482" w:rsidRDefault="00400F03" w:rsidP="00400F03">
      <w:pPr>
        <w:pStyle w:val="ConsPlusNormal"/>
        <w:ind w:firstLine="709"/>
        <w:jc w:val="both"/>
        <w:rPr>
          <w:rFonts w:ascii="Liberation Serif" w:hAnsi="Liberation Serif"/>
        </w:rPr>
      </w:pPr>
      <w:r w:rsidRPr="008C5482">
        <w:rPr>
          <w:rFonts w:ascii="Liberation Serif" w:hAnsi="Liberation Serif"/>
        </w:rPr>
        <w:t>- центр развития образования;</w:t>
      </w:r>
    </w:p>
    <w:p w14:paraId="526ECF9C" w14:textId="77777777" w:rsidR="00400F03" w:rsidRPr="008C5482" w:rsidRDefault="00400F03" w:rsidP="00400F03">
      <w:pPr>
        <w:pStyle w:val="ConsPlusNormal"/>
        <w:ind w:firstLine="709"/>
        <w:jc w:val="both"/>
        <w:rPr>
          <w:rFonts w:ascii="Liberation Serif" w:hAnsi="Liberation Serif"/>
        </w:rPr>
      </w:pPr>
      <w:r w:rsidRPr="008C5482">
        <w:rPr>
          <w:rFonts w:ascii="Liberation Serif" w:hAnsi="Liberation Serif"/>
        </w:rPr>
        <w:t>- отдел бухгалтерского учета и отчетности;</w:t>
      </w:r>
    </w:p>
    <w:p w14:paraId="001F8232" w14:textId="77777777" w:rsidR="00400F03" w:rsidRPr="00B44ADC" w:rsidRDefault="00400F03" w:rsidP="00400F03">
      <w:pPr>
        <w:pStyle w:val="ConsPlusNormal"/>
        <w:ind w:firstLine="709"/>
        <w:jc w:val="both"/>
        <w:rPr>
          <w:rFonts w:ascii="Liberation Serif" w:hAnsi="Liberation Serif"/>
        </w:rPr>
      </w:pPr>
      <w:r w:rsidRPr="008C5482">
        <w:rPr>
          <w:rFonts w:ascii="Liberation Serif" w:hAnsi="Liberation Serif"/>
        </w:rPr>
        <w:t>- бюджетный отдел.</w:t>
      </w:r>
    </w:p>
    <w:p w14:paraId="53D26891"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4.5. При управлении образования могут создаваться общественные советы и иные объединения.</w:t>
      </w:r>
    </w:p>
    <w:p w14:paraId="4A02698E"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4.6. Реорганизация и ликвидация управления образования осуществляется представительным органом местного самоуправления.</w:t>
      </w:r>
    </w:p>
    <w:p w14:paraId="59983D82"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4.7</w:t>
      </w:r>
      <w:r w:rsidRPr="005725DA">
        <w:rPr>
          <w:rFonts w:ascii="Liberation Serif" w:hAnsi="Liberation Serif"/>
        </w:rPr>
        <w:t xml:space="preserve">. В систему образования Невьянского муниципального округа входят образовательные учреждения, указанные в </w:t>
      </w:r>
      <w:hyperlink w:anchor="Par250" w:history="1">
        <w:r w:rsidRPr="005725DA">
          <w:rPr>
            <w:rFonts w:ascii="Liberation Serif" w:hAnsi="Liberation Serif"/>
          </w:rPr>
          <w:t>Приложении № 1</w:t>
        </w:r>
      </w:hyperlink>
      <w:r w:rsidRPr="005725DA">
        <w:rPr>
          <w:rFonts w:ascii="Liberation Serif" w:hAnsi="Liberation Serif"/>
        </w:rPr>
        <w:t xml:space="preserve"> к настоящему Положению.</w:t>
      </w:r>
    </w:p>
    <w:p w14:paraId="407C84A9" w14:textId="77777777" w:rsidR="00400F03" w:rsidRPr="00B44ADC" w:rsidRDefault="00400F03" w:rsidP="00400F03">
      <w:pPr>
        <w:pStyle w:val="ConsPlusNormal"/>
        <w:ind w:firstLine="709"/>
        <w:jc w:val="both"/>
        <w:rPr>
          <w:rFonts w:ascii="Liberation Serif" w:hAnsi="Liberation Serif"/>
        </w:rPr>
      </w:pPr>
    </w:p>
    <w:p w14:paraId="03FA1879" w14:textId="77777777" w:rsidR="00400F03" w:rsidRPr="00B44ADC" w:rsidRDefault="00400F03" w:rsidP="00400F03">
      <w:pPr>
        <w:pStyle w:val="ConsPlusNormal"/>
        <w:ind w:firstLine="709"/>
        <w:jc w:val="center"/>
        <w:outlineLvl w:val="1"/>
        <w:rPr>
          <w:rFonts w:ascii="Liberation Serif" w:hAnsi="Liberation Serif"/>
        </w:rPr>
      </w:pPr>
      <w:r w:rsidRPr="00B44ADC">
        <w:rPr>
          <w:rFonts w:ascii="Liberation Serif" w:hAnsi="Liberation Serif"/>
        </w:rPr>
        <w:t>6. ФИНАНСОВАЯ И ХОЗЯЙСТВЕННАЯ ДЕЯТЕЛЬНОСТЬ</w:t>
      </w:r>
    </w:p>
    <w:p w14:paraId="2C897B9A" w14:textId="77777777" w:rsidR="00400F03" w:rsidRPr="00B44ADC" w:rsidRDefault="00400F03" w:rsidP="00400F03">
      <w:pPr>
        <w:pStyle w:val="ConsPlusNormal"/>
        <w:ind w:firstLine="709"/>
        <w:jc w:val="center"/>
        <w:rPr>
          <w:rFonts w:ascii="Liberation Serif" w:hAnsi="Liberation Serif"/>
        </w:rPr>
      </w:pPr>
      <w:r w:rsidRPr="00B44ADC">
        <w:rPr>
          <w:rFonts w:ascii="Liberation Serif" w:hAnsi="Liberation Serif"/>
        </w:rPr>
        <w:t>УПРАВЛЕНИЯ ОБРАЗОВАНИЯ</w:t>
      </w:r>
    </w:p>
    <w:p w14:paraId="31578BC7" w14:textId="77777777" w:rsidR="00400F03" w:rsidRPr="00B44ADC" w:rsidRDefault="00400F03" w:rsidP="00400F03">
      <w:pPr>
        <w:pStyle w:val="ConsPlusNormal"/>
        <w:ind w:firstLine="709"/>
        <w:jc w:val="both"/>
        <w:rPr>
          <w:rFonts w:ascii="Liberation Serif" w:hAnsi="Liberation Serif"/>
        </w:rPr>
      </w:pPr>
    </w:p>
    <w:p w14:paraId="069A1A0D"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 xml:space="preserve">6.1. При осуществлении своих функций управление образования использует движимое и недвижимое имущество, являющееся муниципальной собственностью, закрепленное за ним на праве оперативного управления. </w:t>
      </w:r>
    </w:p>
    <w:p w14:paraId="60E62682"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lastRenderedPageBreak/>
        <w:t>6.3. Финансирование собственной деятельности управления образования осуществляется за счет средств</w:t>
      </w:r>
      <w:r w:rsidR="00C9482E">
        <w:rPr>
          <w:rFonts w:ascii="Liberation Serif" w:hAnsi="Liberation Serif"/>
        </w:rPr>
        <w:t xml:space="preserve"> местного бюджета на основании р</w:t>
      </w:r>
      <w:r w:rsidRPr="00B44ADC">
        <w:rPr>
          <w:rFonts w:ascii="Liberation Serif" w:hAnsi="Liberation Serif"/>
        </w:rPr>
        <w:t>ешения Думы Невьянского муниципального округа о местном бюджете на соответствующий финансовый год в соответствии с утвержденным начальником управления образования штатным расписанием, сметой расходов.</w:t>
      </w:r>
    </w:p>
    <w:p w14:paraId="7860357F"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6.4. Управление образования самостоятельно распоряжается имеющимися финансовыми средствами в рамках утвержденной сметы.</w:t>
      </w:r>
    </w:p>
    <w:p w14:paraId="1DF13509"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6.5. Источниками формирования имущества и финансовых ресурсов управления образования являются бюджетные и внебюджетные средства, имущество, переданное собственником или уполномоченным органом, добровольные пожертвования граждан и юридических лиц, средства из других источников, полученные в соответствии с действующим законодательством.</w:t>
      </w:r>
    </w:p>
    <w:p w14:paraId="498C6353"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6.6. Управление образования в установленном порядке представляет государственную статистическую отчетность, ведет бухгалтерский учет и отчетность по нему.</w:t>
      </w:r>
    </w:p>
    <w:p w14:paraId="29CB44D0"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6.7. Делопроизводство управления образования ведется в соответствии с утвержденной номенклатурой дел на основании действующих инструкций.</w:t>
      </w:r>
    </w:p>
    <w:p w14:paraId="761BBB59" w14:textId="77777777" w:rsidR="00400F03" w:rsidRPr="00B44ADC" w:rsidRDefault="00400F03" w:rsidP="00400F03">
      <w:pPr>
        <w:pStyle w:val="ConsPlusNormal"/>
        <w:ind w:firstLine="709"/>
        <w:rPr>
          <w:rFonts w:ascii="Liberation Serif" w:hAnsi="Liberation Serif"/>
        </w:rPr>
      </w:pPr>
    </w:p>
    <w:p w14:paraId="20EF32BB" w14:textId="77777777" w:rsidR="00400F03" w:rsidRPr="00B44ADC" w:rsidRDefault="00400F03" w:rsidP="00400F03">
      <w:pPr>
        <w:pStyle w:val="ConsPlusNormal"/>
        <w:ind w:firstLine="709"/>
        <w:jc w:val="center"/>
        <w:outlineLvl w:val="1"/>
        <w:rPr>
          <w:rFonts w:ascii="Liberation Serif" w:hAnsi="Liberation Serif"/>
        </w:rPr>
      </w:pPr>
      <w:r w:rsidRPr="00B44ADC">
        <w:rPr>
          <w:rFonts w:ascii="Liberation Serif" w:hAnsi="Liberation Serif"/>
        </w:rPr>
        <w:t>7. ПРАВОВЫЕ АКТЫ</w:t>
      </w:r>
    </w:p>
    <w:p w14:paraId="1379EAE8" w14:textId="77777777" w:rsidR="00400F03" w:rsidRPr="00B44ADC" w:rsidRDefault="00400F03" w:rsidP="00400F03">
      <w:pPr>
        <w:pStyle w:val="ConsPlusNormal"/>
        <w:ind w:firstLine="709"/>
        <w:jc w:val="center"/>
        <w:rPr>
          <w:rFonts w:ascii="Liberation Serif" w:hAnsi="Liberation Serif"/>
        </w:rPr>
      </w:pPr>
    </w:p>
    <w:p w14:paraId="473577E2" w14:textId="77777777" w:rsidR="00400F03" w:rsidRPr="00B44ADC" w:rsidRDefault="00400F03" w:rsidP="00400F03">
      <w:pPr>
        <w:pStyle w:val="ConsPlusNormal"/>
        <w:ind w:firstLine="709"/>
        <w:jc w:val="both"/>
        <w:rPr>
          <w:rFonts w:ascii="Liberation Serif" w:hAnsi="Liberation Serif"/>
        </w:rPr>
      </w:pPr>
      <w:r w:rsidRPr="00B44ADC">
        <w:rPr>
          <w:rFonts w:ascii="Liberation Serif" w:hAnsi="Liberation Serif"/>
        </w:rPr>
        <w:t>Управление образования вправе издавать правовые акты в соответствии с действующим законодательством и настоящим Положением.</w:t>
      </w:r>
    </w:p>
    <w:p w14:paraId="6944FC61" w14:textId="77777777" w:rsidR="00400F03" w:rsidRPr="00B44ADC" w:rsidRDefault="00400F03" w:rsidP="00400F03">
      <w:pPr>
        <w:pStyle w:val="ConsPlusNormal"/>
        <w:ind w:firstLine="709"/>
        <w:jc w:val="both"/>
        <w:rPr>
          <w:rFonts w:ascii="Liberation Serif" w:hAnsi="Liberation Serif"/>
        </w:rPr>
      </w:pPr>
    </w:p>
    <w:p w14:paraId="169308EE" w14:textId="77777777" w:rsidR="00400F03" w:rsidRPr="00B44ADC" w:rsidRDefault="00400F03" w:rsidP="00400F03">
      <w:pPr>
        <w:tabs>
          <w:tab w:val="left" w:pos="1276"/>
        </w:tabs>
        <w:ind w:left="5670" w:firstLine="709"/>
        <w:outlineLvl w:val="1"/>
        <w:rPr>
          <w:rFonts w:ascii="Liberation Serif" w:hAnsi="Liberation Serif"/>
          <w:noProof/>
          <w:sz w:val="28"/>
          <w:szCs w:val="28"/>
        </w:rPr>
      </w:pPr>
    </w:p>
    <w:p w14:paraId="21CA5752" w14:textId="77777777" w:rsidR="00400F03" w:rsidRPr="00B44ADC" w:rsidRDefault="00400F03" w:rsidP="00400F03">
      <w:pPr>
        <w:tabs>
          <w:tab w:val="left" w:pos="1276"/>
        </w:tabs>
        <w:ind w:left="5670" w:firstLine="709"/>
        <w:outlineLvl w:val="1"/>
        <w:rPr>
          <w:rFonts w:ascii="Liberation Serif" w:hAnsi="Liberation Serif"/>
          <w:noProof/>
          <w:sz w:val="28"/>
          <w:szCs w:val="28"/>
        </w:rPr>
      </w:pPr>
    </w:p>
    <w:p w14:paraId="6A84BBDA" w14:textId="77777777" w:rsidR="00400F03" w:rsidRDefault="00400F03" w:rsidP="00400F03">
      <w:pPr>
        <w:tabs>
          <w:tab w:val="left" w:pos="1276"/>
        </w:tabs>
        <w:ind w:left="5670"/>
        <w:outlineLvl w:val="1"/>
        <w:rPr>
          <w:rFonts w:ascii="Liberation Serif" w:hAnsi="Liberation Serif"/>
          <w:noProof/>
          <w:sz w:val="28"/>
          <w:szCs w:val="28"/>
        </w:rPr>
      </w:pPr>
    </w:p>
    <w:p w14:paraId="01279CF3" w14:textId="77777777" w:rsidR="00400F03" w:rsidRDefault="00400F03" w:rsidP="00400F03">
      <w:pPr>
        <w:tabs>
          <w:tab w:val="left" w:pos="1276"/>
        </w:tabs>
        <w:ind w:left="5670"/>
        <w:outlineLvl w:val="1"/>
        <w:rPr>
          <w:rFonts w:ascii="Liberation Serif" w:hAnsi="Liberation Serif"/>
          <w:noProof/>
          <w:sz w:val="28"/>
          <w:szCs w:val="28"/>
        </w:rPr>
      </w:pPr>
    </w:p>
    <w:p w14:paraId="67BCC854" w14:textId="77777777" w:rsidR="00400F03" w:rsidRDefault="00400F03" w:rsidP="00400F03">
      <w:pPr>
        <w:tabs>
          <w:tab w:val="left" w:pos="1276"/>
        </w:tabs>
        <w:ind w:left="5670"/>
        <w:outlineLvl w:val="1"/>
        <w:rPr>
          <w:rFonts w:ascii="Liberation Serif" w:hAnsi="Liberation Serif"/>
          <w:noProof/>
          <w:sz w:val="28"/>
          <w:szCs w:val="28"/>
        </w:rPr>
      </w:pPr>
    </w:p>
    <w:p w14:paraId="505E253E" w14:textId="77777777" w:rsidR="00400F03" w:rsidRDefault="00400F03" w:rsidP="00400F03">
      <w:pPr>
        <w:tabs>
          <w:tab w:val="left" w:pos="1276"/>
        </w:tabs>
        <w:ind w:left="5670"/>
        <w:outlineLvl w:val="1"/>
        <w:rPr>
          <w:rFonts w:ascii="Liberation Serif" w:hAnsi="Liberation Serif"/>
          <w:noProof/>
          <w:sz w:val="28"/>
          <w:szCs w:val="28"/>
        </w:rPr>
      </w:pPr>
    </w:p>
    <w:p w14:paraId="46C7A1F3" w14:textId="77777777" w:rsidR="00400F03" w:rsidRDefault="00400F03" w:rsidP="00400F03">
      <w:pPr>
        <w:tabs>
          <w:tab w:val="left" w:pos="1276"/>
        </w:tabs>
        <w:ind w:left="5670"/>
        <w:outlineLvl w:val="1"/>
        <w:rPr>
          <w:rFonts w:ascii="Liberation Serif" w:hAnsi="Liberation Serif"/>
          <w:noProof/>
          <w:sz w:val="28"/>
          <w:szCs w:val="28"/>
        </w:rPr>
      </w:pPr>
    </w:p>
    <w:p w14:paraId="739CCCBA" w14:textId="77777777" w:rsidR="00400F03" w:rsidRDefault="00400F03" w:rsidP="00400F03">
      <w:pPr>
        <w:tabs>
          <w:tab w:val="left" w:pos="1276"/>
        </w:tabs>
        <w:ind w:left="5670"/>
        <w:outlineLvl w:val="1"/>
        <w:rPr>
          <w:rFonts w:ascii="Liberation Serif" w:hAnsi="Liberation Serif"/>
          <w:noProof/>
          <w:sz w:val="28"/>
          <w:szCs w:val="28"/>
        </w:rPr>
      </w:pPr>
    </w:p>
    <w:p w14:paraId="6166F986" w14:textId="77777777" w:rsidR="00400F03" w:rsidRDefault="00400F03" w:rsidP="00400F03">
      <w:pPr>
        <w:tabs>
          <w:tab w:val="left" w:pos="1276"/>
        </w:tabs>
        <w:ind w:left="5670"/>
        <w:outlineLvl w:val="1"/>
        <w:rPr>
          <w:rFonts w:ascii="Liberation Serif" w:hAnsi="Liberation Serif"/>
          <w:noProof/>
          <w:sz w:val="28"/>
          <w:szCs w:val="28"/>
        </w:rPr>
      </w:pPr>
    </w:p>
    <w:p w14:paraId="467F708E" w14:textId="77777777" w:rsidR="00400F03" w:rsidRDefault="00400F03" w:rsidP="00400F03">
      <w:pPr>
        <w:tabs>
          <w:tab w:val="left" w:pos="1276"/>
        </w:tabs>
        <w:ind w:left="5670"/>
        <w:outlineLvl w:val="1"/>
        <w:rPr>
          <w:rFonts w:ascii="Liberation Serif" w:hAnsi="Liberation Serif"/>
          <w:noProof/>
          <w:sz w:val="28"/>
          <w:szCs w:val="28"/>
        </w:rPr>
      </w:pPr>
    </w:p>
    <w:p w14:paraId="220DE07D" w14:textId="77777777" w:rsidR="00400F03" w:rsidRDefault="00400F03" w:rsidP="00400F03">
      <w:pPr>
        <w:tabs>
          <w:tab w:val="left" w:pos="1276"/>
        </w:tabs>
        <w:ind w:left="5670"/>
        <w:outlineLvl w:val="1"/>
        <w:rPr>
          <w:rFonts w:ascii="Liberation Serif" w:hAnsi="Liberation Serif"/>
          <w:noProof/>
          <w:sz w:val="28"/>
          <w:szCs w:val="28"/>
        </w:rPr>
      </w:pPr>
    </w:p>
    <w:p w14:paraId="0969DA47" w14:textId="77777777" w:rsidR="00400F03" w:rsidRDefault="00400F03" w:rsidP="00400F03">
      <w:pPr>
        <w:tabs>
          <w:tab w:val="left" w:pos="1276"/>
        </w:tabs>
        <w:ind w:left="5670"/>
        <w:outlineLvl w:val="1"/>
        <w:rPr>
          <w:rFonts w:ascii="Liberation Serif" w:hAnsi="Liberation Serif"/>
          <w:noProof/>
          <w:sz w:val="28"/>
          <w:szCs w:val="28"/>
        </w:rPr>
      </w:pPr>
    </w:p>
    <w:p w14:paraId="3CE7987B" w14:textId="77777777" w:rsidR="00400F03" w:rsidRDefault="00400F03" w:rsidP="00400F03">
      <w:pPr>
        <w:tabs>
          <w:tab w:val="left" w:pos="1276"/>
        </w:tabs>
        <w:ind w:left="5670"/>
        <w:outlineLvl w:val="1"/>
        <w:rPr>
          <w:rFonts w:ascii="Liberation Serif" w:hAnsi="Liberation Serif"/>
          <w:noProof/>
          <w:sz w:val="28"/>
          <w:szCs w:val="28"/>
        </w:rPr>
      </w:pPr>
    </w:p>
    <w:p w14:paraId="1BD1737D" w14:textId="77777777" w:rsidR="00400F03" w:rsidRDefault="00400F03" w:rsidP="00400F03">
      <w:pPr>
        <w:tabs>
          <w:tab w:val="left" w:pos="1276"/>
        </w:tabs>
        <w:ind w:left="5670"/>
        <w:outlineLvl w:val="1"/>
        <w:rPr>
          <w:rFonts w:ascii="Liberation Serif" w:hAnsi="Liberation Serif"/>
          <w:noProof/>
          <w:sz w:val="28"/>
          <w:szCs w:val="28"/>
        </w:rPr>
      </w:pPr>
    </w:p>
    <w:p w14:paraId="4D483CDB" w14:textId="77777777" w:rsidR="00400F03" w:rsidRDefault="00400F03" w:rsidP="00400F03">
      <w:pPr>
        <w:tabs>
          <w:tab w:val="left" w:pos="1276"/>
        </w:tabs>
        <w:ind w:left="5670"/>
        <w:outlineLvl w:val="1"/>
        <w:rPr>
          <w:rFonts w:ascii="Liberation Serif" w:hAnsi="Liberation Serif"/>
          <w:noProof/>
          <w:sz w:val="28"/>
          <w:szCs w:val="28"/>
        </w:rPr>
      </w:pPr>
    </w:p>
    <w:p w14:paraId="67536B1B" w14:textId="77777777" w:rsidR="00400F03" w:rsidRDefault="00400F03" w:rsidP="00400F03">
      <w:pPr>
        <w:tabs>
          <w:tab w:val="left" w:pos="1276"/>
        </w:tabs>
        <w:ind w:left="5670"/>
        <w:outlineLvl w:val="1"/>
        <w:rPr>
          <w:rFonts w:ascii="Liberation Serif" w:hAnsi="Liberation Serif"/>
          <w:noProof/>
          <w:sz w:val="28"/>
          <w:szCs w:val="28"/>
        </w:rPr>
      </w:pPr>
    </w:p>
    <w:p w14:paraId="0640EAF1" w14:textId="77777777" w:rsidR="00400F03" w:rsidRDefault="00400F03" w:rsidP="00400F03">
      <w:pPr>
        <w:tabs>
          <w:tab w:val="left" w:pos="1276"/>
        </w:tabs>
        <w:ind w:left="5670"/>
        <w:outlineLvl w:val="1"/>
        <w:rPr>
          <w:rFonts w:ascii="Liberation Serif" w:hAnsi="Liberation Serif"/>
          <w:noProof/>
          <w:sz w:val="28"/>
          <w:szCs w:val="28"/>
        </w:rPr>
      </w:pPr>
    </w:p>
    <w:p w14:paraId="0381C3E5" w14:textId="77777777" w:rsidR="00400F03" w:rsidRDefault="00400F03" w:rsidP="00400F03">
      <w:pPr>
        <w:tabs>
          <w:tab w:val="left" w:pos="1276"/>
        </w:tabs>
        <w:ind w:left="5670"/>
        <w:outlineLvl w:val="1"/>
        <w:rPr>
          <w:rFonts w:ascii="Liberation Serif" w:hAnsi="Liberation Serif"/>
          <w:noProof/>
          <w:sz w:val="28"/>
          <w:szCs w:val="28"/>
        </w:rPr>
      </w:pPr>
    </w:p>
    <w:p w14:paraId="2444DF57" w14:textId="77777777" w:rsidR="00400F03" w:rsidRDefault="00400F03" w:rsidP="00400F03">
      <w:pPr>
        <w:tabs>
          <w:tab w:val="left" w:pos="1276"/>
        </w:tabs>
        <w:ind w:left="5670"/>
        <w:outlineLvl w:val="1"/>
        <w:rPr>
          <w:rFonts w:ascii="Liberation Serif" w:hAnsi="Liberation Serif"/>
          <w:noProof/>
          <w:sz w:val="28"/>
          <w:szCs w:val="28"/>
        </w:rPr>
      </w:pPr>
    </w:p>
    <w:p w14:paraId="0138DA76" w14:textId="77777777" w:rsidR="00400F03" w:rsidRDefault="00400F03" w:rsidP="00400F03">
      <w:pPr>
        <w:tabs>
          <w:tab w:val="left" w:pos="1276"/>
        </w:tabs>
        <w:ind w:left="5670"/>
        <w:outlineLvl w:val="1"/>
        <w:rPr>
          <w:rFonts w:ascii="Liberation Serif" w:hAnsi="Liberation Serif"/>
          <w:noProof/>
          <w:sz w:val="28"/>
          <w:szCs w:val="28"/>
        </w:rPr>
      </w:pPr>
    </w:p>
    <w:p w14:paraId="7D2189C6" w14:textId="77777777" w:rsidR="00400F03" w:rsidRDefault="00400F03" w:rsidP="00400F03">
      <w:pPr>
        <w:tabs>
          <w:tab w:val="left" w:pos="1276"/>
        </w:tabs>
        <w:ind w:left="5670"/>
        <w:outlineLvl w:val="1"/>
        <w:rPr>
          <w:rFonts w:ascii="Liberation Serif" w:hAnsi="Liberation Serif"/>
          <w:noProof/>
          <w:sz w:val="28"/>
          <w:szCs w:val="28"/>
        </w:rPr>
      </w:pPr>
    </w:p>
    <w:p w14:paraId="0AAF77E1" w14:textId="77777777" w:rsidR="00400F03" w:rsidRDefault="00400F03" w:rsidP="00400F03">
      <w:pPr>
        <w:tabs>
          <w:tab w:val="left" w:pos="1276"/>
        </w:tabs>
        <w:ind w:left="5670"/>
        <w:outlineLvl w:val="1"/>
        <w:rPr>
          <w:rFonts w:ascii="Liberation Serif" w:hAnsi="Liberation Serif"/>
          <w:noProof/>
          <w:sz w:val="28"/>
          <w:szCs w:val="28"/>
        </w:rPr>
      </w:pPr>
    </w:p>
    <w:p w14:paraId="0896B700" w14:textId="77777777" w:rsidR="00400F03" w:rsidRDefault="00400F03" w:rsidP="00400F03">
      <w:pPr>
        <w:tabs>
          <w:tab w:val="left" w:pos="1276"/>
        </w:tabs>
        <w:ind w:left="5670"/>
        <w:outlineLvl w:val="1"/>
        <w:rPr>
          <w:rFonts w:ascii="Liberation Serif" w:hAnsi="Liberation Serif"/>
          <w:noProof/>
          <w:sz w:val="28"/>
          <w:szCs w:val="28"/>
        </w:rPr>
      </w:pPr>
    </w:p>
    <w:p w14:paraId="18F740B0" w14:textId="77777777" w:rsidR="00400F03" w:rsidRDefault="00400F03" w:rsidP="00400F03">
      <w:pPr>
        <w:tabs>
          <w:tab w:val="left" w:pos="1276"/>
        </w:tabs>
        <w:ind w:left="5670"/>
        <w:outlineLvl w:val="1"/>
        <w:rPr>
          <w:rFonts w:ascii="Liberation Serif" w:hAnsi="Liberation Serif"/>
          <w:noProof/>
          <w:sz w:val="28"/>
          <w:szCs w:val="28"/>
        </w:rPr>
      </w:pPr>
    </w:p>
    <w:p w14:paraId="60795090" w14:textId="77777777" w:rsidR="00400F03" w:rsidRPr="00B44ADC" w:rsidRDefault="00400F03" w:rsidP="00400F03">
      <w:pPr>
        <w:tabs>
          <w:tab w:val="left" w:pos="1276"/>
        </w:tabs>
        <w:ind w:left="5245"/>
        <w:outlineLvl w:val="1"/>
        <w:rPr>
          <w:rFonts w:ascii="Liberation Serif" w:hAnsi="Liberation Serif"/>
          <w:noProof/>
          <w:sz w:val="28"/>
          <w:szCs w:val="28"/>
        </w:rPr>
      </w:pPr>
      <w:r w:rsidRPr="00B44ADC">
        <w:rPr>
          <w:rFonts w:ascii="Liberation Serif" w:hAnsi="Liberation Serif"/>
          <w:noProof/>
          <w:sz w:val="28"/>
          <w:szCs w:val="28"/>
        </w:rPr>
        <w:lastRenderedPageBreak/>
        <w:t>Приложение № 1</w:t>
      </w:r>
    </w:p>
    <w:p w14:paraId="2914A019" w14:textId="77777777" w:rsidR="00400F03" w:rsidRPr="00B44ADC" w:rsidRDefault="00400F03" w:rsidP="00400F03">
      <w:pPr>
        <w:tabs>
          <w:tab w:val="left" w:pos="1276"/>
        </w:tabs>
        <w:ind w:left="5245"/>
        <w:outlineLvl w:val="1"/>
        <w:rPr>
          <w:rFonts w:ascii="Liberation Serif" w:hAnsi="Liberation Serif"/>
          <w:noProof/>
          <w:sz w:val="28"/>
          <w:szCs w:val="28"/>
        </w:rPr>
      </w:pPr>
      <w:r w:rsidRPr="00B44ADC">
        <w:rPr>
          <w:rFonts w:ascii="Liberation Serif" w:hAnsi="Liberation Serif"/>
          <w:noProof/>
          <w:sz w:val="28"/>
          <w:szCs w:val="28"/>
        </w:rPr>
        <w:t xml:space="preserve">к Положению об управлении образования Невьянского муниципального округа  </w:t>
      </w:r>
    </w:p>
    <w:p w14:paraId="174E9542" w14:textId="77777777" w:rsidR="00400F03" w:rsidRDefault="00400F03" w:rsidP="00400F03">
      <w:pPr>
        <w:jc w:val="center"/>
        <w:rPr>
          <w:rFonts w:ascii="Liberation Serif" w:hAnsi="Liberation Serif"/>
          <w:sz w:val="28"/>
          <w:szCs w:val="28"/>
        </w:rPr>
      </w:pPr>
    </w:p>
    <w:p w14:paraId="3CC0C4F7" w14:textId="77777777" w:rsidR="00400F03" w:rsidRPr="00B44ADC" w:rsidRDefault="00400F03" w:rsidP="00400F03">
      <w:pPr>
        <w:jc w:val="center"/>
        <w:rPr>
          <w:rFonts w:ascii="Liberation Serif" w:hAnsi="Liberation Serif"/>
          <w:sz w:val="28"/>
          <w:szCs w:val="28"/>
        </w:rPr>
      </w:pPr>
    </w:p>
    <w:p w14:paraId="4A511637" w14:textId="77777777" w:rsidR="00400F03" w:rsidRPr="005B12F3" w:rsidRDefault="00400F03" w:rsidP="00400F03">
      <w:pPr>
        <w:tabs>
          <w:tab w:val="left" w:pos="1276"/>
        </w:tabs>
        <w:ind w:firstLine="567"/>
        <w:jc w:val="center"/>
        <w:outlineLvl w:val="1"/>
        <w:rPr>
          <w:rFonts w:ascii="Liberation Serif" w:hAnsi="Liberation Serif"/>
          <w:noProof/>
          <w:sz w:val="28"/>
          <w:szCs w:val="28"/>
        </w:rPr>
      </w:pPr>
      <w:r w:rsidRPr="005B12F3">
        <w:rPr>
          <w:rFonts w:ascii="Liberation Serif" w:hAnsi="Liberation Serif"/>
          <w:noProof/>
          <w:sz w:val="28"/>
          <w:szCs w:val="28"/>
        </w:rPr>
        <w:t>ПЕРЕЧЕНЬ</w:t>
      </w:r>
    </w:p>
    <w:p w14:paraId="23CE17B2" w14:textId="77777777" w:rsidR="00400F03" w:rsidRPr="005B12F3" w:rsidRDefault="00400F03" w:rsidP="00400F03">
      <w:pPr>
        <w:tabs>
          <w:tab w:val="left" w:pos="1276"/>
        </w:tabs>
        <w:ind w:firstLine="567"/>
        <w:jc w:val="center"/>
        <w:outlineLvl w:val="1"/>
        <w:rPr>
          <w:rFonts w:ascii="Liberation Serif" w:hAnsi="Liberation Serif"/>
          <w:noProof/>
          <w:sz w:val="28"/>
          <w:szCs w:val="28"/>
        </w:rPr>
      </w:pPr>
      <w:r w:rsidRPr="005B12F3">
        <w:rPr>
          <w:rFonts w:ascii="Liberation Serif" w:hAnsi="Liberation Serif"/>
          <w:noProof/>
          <w:sz w:val="28"/>
          <w:szCs w:val="28"/>
        </w:rPr>
        <w:t>МУНИЦИПАЛЬНЫХ УЧРЕЖДЕНИЙ,</w:t>
      </w:r>
    </w:p>
    <w:p w14:paraId="346FC7BB" w14:textId="77777777" w:rsidR="00400F03" w:rsidRPr="005B12F3" w:rsidRDefault="00400F03" w:rsidP="00400F03">
      <w:pPr>
        <w:tabs>
          <w:tab w:val="left" w:pos="1276"/>
        </w:tabs>
        <w:ind w:firstLine="567"/>
        <w:jc w:val="center"/>
        <w:outlineLvl w:val="1"/>
        <w:rPr>
          <w:rFonts w:ascii="Liberation Serif" w:hAnsi="Liberation Serif"/>
          <w:noProof/>
          <w:sz w:val="28"/>
          <w:szCs w:val="28"/>
        </w:rPr>
      </w:pPr>
      <w:r w:rsidRPr="005B12F3">
        <w:rPr>
          <w:rFonts w:ascii="Liberation Serif" w:hAnsi="Liberation Serif"/>
          <w:noProof/>
          <w:sz w:val="28"/>
          <w:szCs w:val="28"/>
        </w:rPr>
        <w:t>ПОДВЕДОМСТВЕННЫХ УПРАВЛЕНИЮ ОБРАЗОВАНИЯ</w:t>
      </w:r>
    </w:p>
    <w:p w14:paraId="3F4E1006" w14:textId="77777777" w:rsidR="00400F03" w:rsidRPr="00B44ADC" w:rsidRDefault="00400F03" w:rsidP="00400F03">
      <w:pPr>
        <w:tabs>
          <w:tab w:val="left" w:pos="1276"/>
        </w:tabs>
        <w:ind w:firstLine="567"/>
        <w:jc w:val="center"/>
        <w:outlineLvl w:val="1"/>
        <w:rPr>
          <w:rFonts w:ascii="Liberation Serif" w:hAnsi="Liberation Serif"/>
          <w:noProof/>
          <w:sz w:val="28"/>
          <w:szCs w:val="28"/>
        </w:rPr>
      </w:pPr>
      <w:r w:rsidRPr="005B12F3">
        <w:rPr>
          <w:rFonts w:ascii="Liberation Serif" w:hAnsi="Liberation Serif"/>
          <w:noProof/>
          <w:sz w:val="28"/>
          <w:szCs w:val="28"/>
        </w:rPr>
        <w:t>НЕВЬЯНСКОГО МУНИЦИПАЛЬНОГО ОКРУГА</w:t>
      </w:r>
    </w:p>
    <w:p w14:paraId="30C98DC6" w14:textId="77777777" w:rsidR="00400F03" w:rsidRPr="00B44ADC" w:rsidRDefault="00400F03" w:rsidP="00400F03">
      <w:pPr>
        <w:ind w:firstLine="567"/>
        <w:rPr>
          <w:rFonts w:ascii="Liberation Serif" w:hAnsi="Liberation Serif"/>
          <w:sz w:val="28"/>
          <w:szCs w:val="28"/>
        </w:rPr>
      </w:pPr>
    </w:p>
    <w:p w14:paraId="3F50A55E"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Дошкольные образовательные учреждения:</w:t>
      </w:r>
    </w:p>
    <w:p w14:paraId="13E4E915"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 Муниципальное автономное дошкольное образовательное учреждение Невьянского муниципального округа детский сад № 1 «Карусель»;</w:t>
      </w:r>
    </w:p>
    <w:p w14:paraId="4FCE8D9D"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 Муниципальное бюджетное дошкольное образовательное учреждение детский сад № 6 «Снежинка» с корпусом № 2 «Сказка» и корпусом № 3 «Теремок»;</w:t>
      </w:r>
    </w:p>
    <w:p w14:paraId="421BA8B6"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3. Муниципальное бюджетное дошкольное образовательное учреждение детский сад комбинированного вида № 12 «Белочка» с корпусом № 2 «Соболек»;</w:t>
      </w:r>
    </w:p>
    <w:p w14:paraId="3A241E71"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4. Муниципальное автономное дошкольное образовательное учреждение детский сад № 13 «Журавушка» Невьянского муниципального округа;</w:t>
      </w:r>
    </w:p>
    <w:p w14:paraId="16B0A41A"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5. Муниципальное автономное дошкольное образовательное учреждение детский сад № 16 «Рябинка»;</w:t>
      </w:r>
    </w:p>
    <w:p w14:paraId="11944520"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6. Муниципальное бюджетное дошкольное образовательное учреждение Невьянского муниципального округа детский сад № 22 «Калинка» поселка Калиново;</w:t>
      </w:r>
    </w:p>
    <w:p w14:paraId="002CA1A3"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7. Муниципальное бюджетное дошкольное образовательное учреждение Невьянского муниципального округа детский сад № 28 «Ягодка» поселка Ребристый;</w:t>
      </w:r>
    </w:p>
    <w:p w14:paraId="4B41A8DB"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8. Муниципальное автономное дошкольное образовательное учреждение детский сад № 36 «Радуга»;</w:t>
      </w:r>
    </w:p>
    <w:p w14:paraId="30F7ADB5"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9. Муниципальное автономное дошкольное образовательное учреждение Невьянского муниципального округа детский сад комбинированного вида № 39 «Родничок»;</w:t>
      </w:r>
    </w:p>
    <w:p w14:paraId="28CFB9F1"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10. Муниципальное бюджетное дошкольное образовательное учреждение Невьянского муниципального округа детский сад № 44 «Солнышко» с корпусом № 2 «Калинка».</w:t>
      </w:r>
    </w:p>
    <w:p w14:paraId="441D2D70"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p>
    <w:p w14:paraId="2E650831"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Общеобразовательные учреждения:</w:t>
      </w:r>
    </w:p>
    <w:p w14:paraId="74F805DB"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11. Муниципальное бюджетное общеобразовательное учреждение средняя общеобразовательная школа № 1 Невьянского муниципального округа;</w:t>
      </w:r>
    </w:p>
    <w:p w14:paraId="6A059C64"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12. муниципальное автономное общеобразовательное учреждение средняя общеобразовательная школа № 2 Невьянского муниципального округа;</w:t>
      </w:r>
    </w:p>
    <w:p w14:paraId="744D8FA7"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13. муниципальное бюджетное общеобразовательное учреждение средняя общеобразовательная школа №3 Невьянского муниципального округа;</w:t>
      </w:r>
    </w:p>
    <w:p w14:paraId="5E8CE603"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 xml:space="preserve">14. муниципальное бюджетное общеобразовательное учреждение средняя </w:t>
      </w:r>
      <w:r w:rsidRPr="00B44ADC">
        <w:rPr>
          <w:rFonts w:ascii="Liberation Serif" w:hAnsi="Liberation Serif"/>
          <w:noProof/>
          <w:sz w:val="28"/>
          <w:szCs w:val="28"/>
        </w:rPr>
        <w:lastRenderedPageBreak/>
        <w:t>общеобразовательная школа № 4 Невьянского муниципального округа;</w:t>
      </w:r>
    </w:p>
    <w:p w14:paraId="5E60F41A"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15. муниципальное бюджетное общеобразовательное учреждение средняя общеобразовательная школа №5 Невьянского муниципального округа;</w:t>
      </w:r>
    </w:p>
    <w:p w14:paraId="488182AE"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16. Муниципальное автономное общеобразовательное учреждение средняя общеобразовательная школа № 6 Невьянского муниципального округа;</w:t>
      </w:r>
    </w:p>
    <w:p w14:paraId="2B7F2301"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17. Муниципальное автономное общеобразовательное учреждение средняя общеобразовательная школа села Быньги;</w:t>
      </w:r>
    </w:p>
    <w:p w14:paraId="476EB661"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18. Муниципальное бюджетное общеобразовательное учреждение средняя общеобразовательная школа поселка Ребристый;</w:t>
      </w:r>
    </w:p>
    <w:p w14:paraId="7D5778FB"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19. Муниципальное бюджетное общеобразовательное учреждение средняя общеобразовательная школа поселка Калиново;</w:t>
      </w:r>
    </w:p>
    <w:p w14:paraId="1FC93BE8"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20. Муниципальное бюджетное общеобразовательное учреждение средняя общеобразовательная школа села Аятское;</w:t>
      </w:r>
    </w:p>
    <w:p w14:paraId="060BFD8A"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21. Муниципальное бюджетное общеобразовательное учреждение средняя общеобразовательная школа поселка Аять;</w:t>
      </w:r>
    </w:p>
    <w:p w14:paraId="150A4AD6"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22. Муниципальное автономное общеобразовательное учреждение средняя общеобразовательная школа посёлка Цементный;</w:t>
      </w:r>
    </w:p>
    <w:p w14:paraId="46E5B3F5"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23. Муниципальное бюджетное общеобразовательное учреждение «Средняя общеобразовательная школа села Конево»;</w:t>
      </w:r>
    </w:p>
    <w:p w14:paraId="75358B07"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24. Муниципальное бюджетное общеобразовательное учреждение основная общеобразовательная школа п.Таватуй Невьянского муниципального округа.</w:t>
      </w:r>
    </w:p>
    <w:p w14:paraId="22238142"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25. Муниципальное бюджетное вечернее (сменное) общеобразовательное учреждение вечерняя (сменная) общеобразовательная школа Невьянского муниципального округа.</w:t>
      </w:r>
    </w:p>
    <w:p w14:paraId="4722823D"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p>
    <w:p w14:paraId="11EB4005"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Учреждения дополнительного образования:</w:t>
      </w:r>
    </w:p>
    <w:p w14:paraId="0903BBD6" w14:textId="77777777" w:rsidR="00400F03" w:rsidRPr="00B44ADC" w:rsidRDefault="00400F03" w:rsidP="00400F03">
      <w:pPr>
        <w:tabs>
          <w:tab w:val="left" w:pos="1134"/>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26. Муниципальное автономное учреждение дополнительного образования «Центр творчества» Невьянского муниципального округа;</w:t>
      </w:r>
    </w:p>
    <w:p w14:paraId="6F49C72C" w14:textId="77777777" w:rsidR="00400F03" w:rsidRPr="00B44ADC" w:rsidRDefault="00400F03" w:rsidP="00400F03">
      <w:pPr>
        <w:tabs>
          <w:tab w:val="left" w:pos="1134"/>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27. Муниципальное бюджетное образовательное учреждение дополнительного образования Станция юных натуралистов Невьянского муниципального округа;</w:t>
      </w:r>
    </w:p>
    <w:p w14:paraId="7C6AD94B" w14:textId="77777777" w:rsidR="00400F03" w:rsidRPr="00B44ADC" w:rsidRDefault="00400F03" w:rsidP="00400F03">
      <w:pPr>
        <w:tabs>
          <w:tab w:val="left" w:pos="1134"/>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28. Муниципальное бюджетное образовательное учреждение дополнительного образования спортивная школа Невьянского муниципального округа.</w:t>
      </w:r>
    </w:p>
    <w:p w14:paraId="2A1F0B42"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p>
    <w:p w14:paraId="03FFA3F2" w14:textId="77777777" w:rsidR="00400F03" w:rsidRPr="00B44ADC" w:rsidRDefault="00400F03" w:rsidP="00400F03">
      <w:pPr>
        <w:tabs>
          <w:tab w:val="left" w:pos="1276"/>
        </w:tabs>
        <w:ind w:firstLine="709"/>
        <w:jc w:val="both"/>
        <w:outlineLvl w:val="1"/>
        <w:rPr>
          <w:rFonts w:ascii="Liberation Serif" w:hAnsi="Liberation Serif"/>
          <w:noProof/>
          <w:sz w:val="28"/>
          <w:szCs w:val="28"/>
        </w:rPr>
      </w:pPr>
      <w:r w:rsidRPr="00B44ADC">
        <w:rPr>
          <w:rFonts w:ascii="Liberation Serif" w:hAnsi="Liberation Serif"/>
          <w:noProof/>
          <w:sz w:val="28"/>
          <w:szCs w:val="28"/>
        </w:rPr>
        <w:t>Учреждения, обеспечивающие деятельность подведомственных муниципальных образовательных учреждений:</w:t>
      </w:r>
    </w:p>
    <w:p w14:paraId="01411A8A" w14:textId="77777777" w:rsidR="00400F03" w:rsidRPr="00B44ADC" w:rsidRDefault="00400F03" w:rsidP="00400F03">
      <w:pPr>
        <w:tabs>
          <w:tab w:val="left" w:pos="4678"/>
        </w:tabs>
        <w:ind w:firstLine="709"/>
        <w:jc w:val="both"/>
        <w:outlineLvl w:val="0"/>
        <w:rPr>
          <w:rFonts w:ascii="Liberation Serif" w:hAnsi="Liberation Serif"/>
          <w:sz w:val="28"/>
          <w:szCs w:val="28"/>
        </w:rPr>
      </w:pPr>
      <w:r w:rsidRPr="00B44ADC">
        <w:rPr>
          <w:rFonts w:ascii="Liberation Serif" w:hAnsi="Liberation Serif"/>
          <w:noProof/>
          <w:sz w:val="28"/>
          <w:szCs w:val="28"/>
        </w:rPr>
        <w:t>29. Муниципальное бюджетное учреждение «Комбинат Юность» Невьянского муниципального округа.</w:t>
      </w:r>
    </w:p>
    <w:p w14:paraId="39A3C646" w14:textId="77777777" w:rsidR="00400F03" w:rsidRPr="007E056E" w:rsidRDefault="00400F03" w:rsidP="007E056E"/>
    <w:sectPr w:rsidR="00400F03" w:rsidRPr="007E056E" w:rsidSect="006D7001">
      <w:headerReference w:type="default" r:id="rId15"/>
      <w:footerReference w:type="default" r:id="rId16"/>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54076" w14:textId="77777777" w:rsidR="00386595" w:rsidRDefault="00386595" w:rsidP="005C7D3B">
      <w:r>
        <w:separator/>
      </w:r>
    </w:p>
  </w:endnote>
  <w:endnote w:type="continuationSeparator" w:id="0">
    <w:p w14:paraId="6C3231BD" w14:textId="77777777" w:rsidR="00386595" w:rsidRDefault="00386595"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8C7E" w14:textId="77777777"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47459" w14:textId="77777777" w:rsidR="00386595" w:rsidRDefault="00386595" w:rsidP="005C7D3B">
      <w:r>
        <w:separator/>
      </w:r>
    </w:p>
  </w:footnote>
  <w:footnote w:type="continuationSeparator" w:id="0">
    <w:p w14:paraId="2D79EDA8" w14:textId="77777777" w:rsidR="00386595" w:rsidRDefault="00386595"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79154"/>
      <w:docPartObj>
        <w:docPartGallery w:val="Page Numbers (Top of Page)"/>
        <w:docPartUnique/>
      </w:docPartObj>
    </w:sdtPr>
    <w:sdtEndPr/>
    <w:sdtContent>
      <w:p w14:paraId="76C493C1" w14:textId="0FA9F76F" w:rsidR="00400F03" w:rsidRDefault="00400F03">
        <w:pPr>
          <w:pStyle w:val="a6"/>
          <w:jc w:val="center"/>
        </w:pPr>
        <w:r>
          <w:fldChar w:fldCharType="begin"/>
        </w:r>
        <w:r>
          <w:instrText>PAGE   \* MERGEFORMAT</w:instrText>
        </w:r>
        <w:r>
          <w:fldChar w:fldCharType="separate"/>
        </w:r>
        <w:r w:rsidR="00BA299D">
          <w:rPr>
            <w:noProof/>
          </w:rPr>
          <w:t>15</w:t>
        </w:r>
        <w:r>
          <w:fldChar w:fldCharType="end"/>
        </w:r>
      </w:p>
    </w:sdtContent>
  </w:sdt>
  <w:p w14:paraId="6E65526A" w14:textId="77777777" w:rsidR="00400F03" w:rsidRDefault="00400F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5"/>
  </w:num>
  <w:num w:numId="21">
    <w:abstractNumId w:val="22"/>
  </w:num>
  <w:num w:numId="22">
    <w:abstractNumId w:val="23"/>
  </w:num>
  <w:num w:numId="23">
    <w:abstractNumId w:val="24"/>
  </w:num>
  <w:num w:numId="24">
    <w:abstractNumId w:val="21"/>
  </w:num>
  <w:num w:numId="25">
    <w:abstractNumId w:val="20"/>
  </w:num>
  <w:num w:numId="26">
    <w:abstractNumId w:val="26"/>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37A6"/>
    <w:rsid w:val="00014753"/>
    <w:rsid w:val="00017C5C"/>
    <w:rsid w:val="00022ACE"/>
    <w:rsid w:val="00024201"/>
    <w:rsid w:val="000327B3"/>
    <w:rsid w:val="00042DFB"/>
    <w:rsid w:val="00047696"/>
    <w:rsid w:val="000527E8"/>
    <w:rsid w:val="000538CF"/>
    <w:rsid w:val="00055C4F"/>
    <w:rsid w:val="00055F85"/>
    <w:rsid w:val="000604C4"/>
    <w:rsid w:val="0008520D"/>
    <w:rsid w:val="000926FA"/>
    <w:rsid w:val="00095338"/>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224E"/>
    <w:rsid w:val="00113E7A"/>
    <w:rsid w:val="00124278"/>
    <w:rsid w:val="00125459"/>
    <w:rsid w:val="0013401F"/>
    <w:rsid w:val="00135941"/>
    <w:rsid w:val="001443DC"/>
    <w:rsid w:val="00145B63"/>
    <w:rsid w:val="00146879"/>
    <w:rsid w:val="00156790"/>
    <w:rsid w:val="001651A8"/>
    <w:rsid w:val="00171E19"/>
    <w:rsid w:val="001809F2"/>
    <w:rsid w:val="00181BAD"/>
    <w:rsid w:val="001824A2"/>
    <w:rsid w:val="00186351"/>
    <w:rsid w:val="001D52AC"/>
    <w:rsid w:val="001D7245"/>
    <w:rsid w:val="001F02F6"/>
    <w:rsid w:val="001F3328"/>
    <w:rsid w:val="001F3AAA"/>
    <w:rsid w:val="001F66A5"/>
    <w:rsid w:val="001F7466"/>
    <w:rsid w:val="00201CCF"/>
    <w:rsid w:val="00202448"/>
    <w:rsid w:val="002078BB"/>
    <w:rsid w:val="0021007F"/>
    <w:rsid w:val="00222777"/>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2E84"/>
    <w:rsid w:val="002D20A1"/>
    <w:rsid w:val="002D387B"/>
    <w:rsid w:val="002F0852"/>
    <w:rsid w:val="002F52FD"/>
    <w:rsid w:val="002F559B"/>
    <w:rsid w:val="00312865"/>
    <w:rsid w:val="00313569"/>
    <w:rsid w:val="003200BE"/>
    <w:rsid w:val="003209FE"/>
    <w:rsid w:val="0032332D"/>
    <w:rsid w:val="003267F5"/>
    <w:rsid w:val="00335B03"/>
    <w:rsid w:val="00357C78"/>
    <w:rsid w:val="00372159"/>
    <w:rsid w:val="003810C3"/>
    <w:rsid w:val="0038312C"/>
    <w:rsid w:val="00386595"/>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400F03"/>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C6835"/>
    <w:rsid w:val="004D0243"/>
    <w:rsid w:val="004D0C2E"/>
    <w:rsid w:val="004D269B"/>
    <w:rsid w:val="004D6453"/>
    <w:rsid w:val="004E489C"/>
    <w:rsid w:val="00507270"/>
    <w:rsid w:val="005074A7"/>
    <w:rsid w:val="005207D9"/>
    <w:rsid w:val="005429F9"/>
    <w:rsid w:val="005657EF"/>
    <w:rsid w:val="00565BBF"/>
    <w:rsid w:val="0056615E"/>
    <w:rsid w:val="00570B6C"/>
    <w:rsid w:val="00577468"/>
    <w:rsid w:val="00582692"/>
    <w:rsid w:val="005848F8"/>
    <w:rsid w:val="00591528"/>
    <w:rsid w:val="005960D5"/>
    <w:rsid w:val="005A3F6E"/>
    <w:rsid w:val="005A768A"/>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B14"/>
    <w:rsid w:val="006671C8"/>
    <w:rsid w:val="00674E6B"/>
    <w:rsid w:val="006A5F66"/>
    <w:rsid w:val="006D1DA8"/>
    <w:rsid w:val="006D4750"/>
    <w:rsid w:val="006D7001"/>
    <w:rsid w:val="006E47BA"/>
    <w:rsid w:val="006F2294"/>
    <w:rsid w:val="00710C19"/>
    <w:rsid w:val="0071611C"/>
    <w:rsid w:val="007226F0"/>
    <w:rsid w:val="00723469"/>
    <w:rsid w:val="00726F63"/>
    <w:rsid w:val="007301EC"/>
    <w:rsid w:val="00736708"/>
    <w:rsid w:val="0074295D"/>
    <w:rsid w:val="0076661A"/>
    <w:rsid w:val="0077092D"/>
    <w:rsid w:val="00783C31"/>
    <w:rsid w:val="00784CF4"/>
    <w:rsid w:val="00792188"/>
    <w:rsid w:val="007A0C39"/>
    <w:rsid w:val="007A6EFF"/>
    <w:rsid w:val="007B06FB"/>
    <w:rsid w:val="007B183B"/>
    <w:rsid w:val="007B68B7"/>
    <w:rsid w:val="007C5A9E"/>
    <w:rsid w:val="007D532D"/>
    <w:rsid w:val="007E056E"/>
    <w:rsid w:val="007F0047"/>
    <w:rsid w:val="007F3279"/>
    <w:rsid w:val="008009B9"/>
    <w:rsid w:val="0080205F"/>
    <w:rsid w:val="00812ED2"/>
    <w:rsid w:val="00815056"/>
    <w:rsid w:val="008356E8"/>
    <w:rsid w:val="008450A5"/>
    <w:rsid w:val="00845AB0"/>
    <w:rsid w:val="00846B31"/>
    <w:rsid w:val="00870FF2"/>
    <w:rsid w:val="00882832"/>
    <w:rsid w:val="00892ED9"/>
    <w:rsid w:val="00897237"/>
    <w:rsid w:val="008A6FD1"/>
    <w:rsid w:val="008A71CF"/>
    <w:rsid w:val="008E7354"/>
    <w:rsid w:val="0090307D"/>
    <w:rsid w:val="00956E46"/>
    <w:rsid w:val="00961CE3"/>
    <w:rsid w:val="00972CD3"/>
    <w:rsid w:val="00974762"/>
    <w:rsid w:val="00986143"/>
    <w:rsid w:val="0099341A"/>
    <w:rsid w:val="009A307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37CF"/>
    <w:rsid w:val="00AB56F7"/>
    <w:rsid w:val="00AE0010"/>
    <w:rsid w:val="00AE423C"/>
    <w:rsid w:val="00AF0DC0"/>
    <w:rsid w:val="00B047E6"/>
    <w:rsid w:val="00B14510"/>
    <w:rsid w:val="00B15458"/>
    <w:rsid w:val="00B22B70"/>
    <w:rsid w:val="00B24815"/>
    <w:rsid w:val="00B47BD6"/>
    <w:rsid w:val="00B50AEB"/>
    <w:rsid w:val="00B5417B"/>
    <w:rsid w:val="00B6193E"/>
    <w:rsid w:val="00B6524F"/>
    <w:rsid w:val="00B75440"/>
    <w:rsid w:val="00B7759A"/>
    <w:rsid w:val="00B950CA"/>
    <w:rsid w:val="00BA299D"/>
    <w:rsid w:val="00BB3C56"/>
    <w:rsid w:val="00BC6750"/>
    <w:rsid w:val="00BD342D"/>
    <w:rsid w:val="00BD6EE3"/>
    <w:rsid w:val="00BE17DD"/>
    <w:rsid w:val="00BE5D4A"/>
    <w:rsid w:val="00BF177C"/>
    <w:rsid w:val="00BF43F2"/>
    <w:rsid w:val="00C000E6"/>
    <w:rsid w:val="00C30D97"/>
    <w:rsid w:val="00C35A13"/>
    <w:rsid w:val="00C401D7"/>
    <w:rsid w:val="00C42BED"/>
    <w:rsid w:val="00C435A3"/>
    <w:rsid w:val="00C506A4"/>
    <w:rsid w:val="00C55F7A"/>
    <w:rsid w:val="00C678C6"/>
    <w:rsid w:val="00C805D1"/>
    <w:rsid w:val="00C8339F"/>
    <w:rsid w:val="00C83EB6"/>
    <w:rsid w:val="00C855F9"/>
    <w:rsid w:val="00C90553"/>
    <w:rsid w:val="00C93B42"/>
    <w:rsid w:val="00C9437F"/>
    <w:rsid w:val="00C9482E"/>
    <w:rsid w:val="00C9534D"/>
    <w:rsid w:val="00CA1AB7"/>
    <w:rsid w:val="00CA39B4"/>
    <w:rsid w:val="00CA6C34"/>
    <w:rsid w:val="00CB09C5"/>
    <w:rsid w:val="00CB656F"/>
    <w:rsid w:val="00CC4529"/>
    <w:rsid w:val="00CD07D1"/>
    <w:rsid w:val="00CE2C64"/>
    <w:rsid w:val="00CF0623"/>
    <w:rsid w:val="00CF6E1B"/>
    <w:rsid w:val="00D078E7"/>
    <w:rsid w:val="00D10A04"/>
    <w:rsid w:val="00D2090D"/>
    <w:rsid w:val="00D27438"/>
    <w:rsid w:val="00D40827"/>
    <w:rsid w:val="00D41FDC"/>
    <w:rsid w:val="00D53585"/>
    <w:rsid w:val="00D600C3"/>
    <w:rsid w:val="00D67FF4"/>
    <w:rsid w:val="00D7608F"/>
    <w:rsid w:val="00D81A0C"/>
    <w:rsid w:val="00D87E96"/>
    <w:rsid w:val="00D9738C"/>
    <w:rsid w:val="00DA6770"/>
    <w:rsid w:val="00DB4C45"/>
    <w:rsid w:val="00DB52C5"/>
    <w:rsid w:val="00DC5A01"/>
    <w:rsid w:val="00DD4D5D"/>
    <w:rsid w:val="00DD6673"/>
    <w:rsid w:val="00DF4331"/>
    <w:rsid w:val="00DF6C53"/>
    <w:rsid w:val="00DF70CE"/>
    <w:rsid w:val="00E0526E"/>
    <w:rsid w:val="00E106F7"/>
    <w:rsid w:val="00E23194"/>
    <w:rsid w:val="00E32EFE"/>
    <w:rsid w:val="00E36338"/>
    <w:rsid w:val="00E47178"/>
    <w:rsid w:val="00E50177"/>
    <w:rsid w:val="00E529E5"/>
    <w:rsid w:val="00E540AA"/>
    <w:rsid w:val="00E54AD5"/>
    <w:rsid w:val="00E55541"/>
    <w:rsid w:val="00E64211"/>
    <w:rsid w:val="00E71B29"/>
    <w:rsid w:val="00E817B7"/>
    <w:rsid w:val="00E92BCD"/>
    <w:rsid w:val="00EA21AB"/>
    <w:rsid w:val="00EA79DE"/>
    <w:rsid w:val="00EB1E09"/>
    <w:rsid w:val="00EB4158"/>
    <w:rsid w:val="00ED0007"/>
    <w:rsid w:val="00ED248F"/>
    <w:rsid w:val="00ED4D5A"/>
    <w:rsid w:val="00ED5472"/>
    <w:rsid w:val="00ED648F"/>
    <w:rsid w:val="00EE343C"/>
    <w:rsid w:val="00EF34D7"/>
    <w:rsid w:val="00F02F2E"/>
    <w:rsid w:val="00F044B9"/>
    <w:rsid w:val="00F16AD1"/>
    <w:rsid w:val="00F47294"/>
    <w:rsid w:val="00F6694F"/>
    <w:rsid w:val="00F719E5"/>
    <w:rsid w:val="00F80E10"/>
    <w:rsid w:val="00F86079"/>
    <w:rsid w:val="00FA3274"/>
    <w:rsid w:val="00FA63BD"/>
    <w:rsid w:val="00FB0150"/>
    <w:rsid w:val="00FB04A6"/>
    <w:rsid w:val="00FB1660"/>
    <w:rsid w:val="00FB611A"/>
    <w:rsid w:val="00FC020B"/>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D8E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ConsPlusNormal">
    <w:name w:val="ConsPlusNormal"/>
    <w:rsid w:val="00CA6C34"/>
    <w:pPr>
      <w:autoSpaceDE w:val="0"/>
      <w:autoSpaceDN w:val="0"/>
      <w:adjustRightInd w:val="0"/>
    </w:pPr>
    <w:rPr>
      <w:rFonts w:ascii="Times New Roman" w:hAnsi="Times New Roman"/>
      <w:sz w:val="28"/>
      <w:szCs w:val="28"/>
    </w:rPr>
  </w:style>
  <w:style w:type="character" w:styleId="af3">
    <w:name w:val="Hyperlink"/>
    <w:uiPriority w:val="99"/>
    <w:semiHidden/>
    <w:unhideWhenUsed/>
    <w:rsid w:val="00400F03"/>
    <w:rPr>
      <w:color w:val="0000FF"/>
      <w:u w:val="single"/>
    </w:rPr>
  </w:style>
  <w:style w:type="paragraph" w:styleId="af4">
    <w:name w:val="No Spacing"/>
    <w:uiPriority w:val="1"/>
    <w:qFormat/>
    <w:rsid w:val="00400F03"/>
    <w:rPr>
      <w:rFonts w:ascii="Times New Roman" w:hAnsi="Times New Roman"/>
      <w:sz w:val="28"/>
      <w:szCs w:val="28"/>
    </w:rPr>
  </w:style>
  <w:style w:type="character" w:styleId="af5">
    <w:name w:val="annotation reference"/>
    <w:basedOn w:val="a0"/>
    <w:uiPriority w:val="99"/>
    <w:semiHidden/>
    <w:unhideWhenUsed/>
    <w:rsid w:val="00024201"/>
    <w:rPr>
      <w:sz w:val="16"/>
      <w:szCs w:val="16"/>
    </w:rPr>
  </w:style>
  <w:style w:type="paragraph" w:styleId="af6">
    <w:name w:val="annotation text"/>
    <w:basedOn w:val="a"/>
    <w:link w:val="af7"/>
    <w:uiPriority w:val="99"/>
    <w:semiHidden/>
    <w:unhideWhenUsed/>
    <w:rsid w:val="00024201"/>
    <w:rPr>
      <w:sz w:val="20"/>
      <w:szCs w:val="20"/>
    </w:rPr>
  </w:style>
  <w:style w:type="character" w:customStyle="1" w:styleId="af7">
    <w:name w:val="Текст примечания Знак"/>
    <w:basedOn w:val="a0"/>
    <w:link w:val="af6"/>
    <w:uiPriority w:val="99"/>
    <w:semiHidden/>
    <w:rsid w:val="00024201"/>
    <w:rPr>
      <w:rFonts w:ascii="Times New Roman" w:hAnsi="Times New Roman"/>
    </w:rPr>
  </w:style>
  <w:style w:type="paragraph" w:styleId="af8">
    <w:name w:val="annotation subject"/>
    <w:basedOn w:val="af6"/>
    <w:next w:val="af6"/>
    <w:link w:val="af9"/>
    <w:uiPriority w:val="99"/>
    <w:semiHidden/>
    <w:unhideWhenUsed/>
    <w:rsid w:val="00024201"/>
    <w:rPr>
      <w:b/>
      <w:bCs/>
    </w:rPr>
  </w:style>
  <w:style w:type="character" w:customStyle="1" w:styleId="af9">
    <w:name w:val="Тема примечания Знак"/>
    <w:basedOn w:val="af7"/>
    <w:link w:val="af8"/>
    <w:uiPriority w:val="99"/>
    <w:semiHidden/>
    <w:rsid w:val="00024201"/>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paragraph" w:customStyle="1" w:styleId="ConsPlusNormal">
    <w:name w:val="ConsPlusNormal"/>
    <w:rsid w:val="00CA6C34"/>
    <w:pPr>
      <w:autoSpaceDE w:val="0"/>
      <w:autoSpaceDN w:val="0"/>
      <w:adjustRightInd w:val="0"/>
    </w:pPr>
    <w:rPr>
      <w:rFonts w:ascii="Times New Roman" w:hAnsi="Times New Roman"/>
      <w:sz w:val="28"/>
      <w:szCs w:val="28"/>
    </w:rPr>
  </w:style>
  <w:style w:type="character" w:styleId="af3">
    <w:name w:val="Hyperlink"/>
    <w:uiPriority w:val="99"/>
    <w:semiHidden/>
    <w:unhideWhenUsed/>
    <w:rsid w:val="00400F03"/>
    <w:rPr>
      <w:color w:val="0000FF"/>
      <w:u w:val="single"/>
    </w:rPr>
  </w:style>
  <w:style w:type="paragraph" w:styleId="af4">
    <w:name w:val="No Spacing"/>
    <w:uiPriority w:val="1"/>
    <w:qFormat/>
    <w:rsid w:val="00400F03"/>
    <w:rPr>
      <w:rFonts w:ascii="Times New Roman" w:hAnsi="Times New Roman"/>
      <w:sz w:val="28"/>
      <w:szCs w:val="28"/>
    </w:rPr>
  </w:style>
  <w:style w:type="character" w:styleId="af5">
    <w:name w:val="annotation reference"/>
    <w:basedOn w:val="a0"/>
    <w:uiPriority w:val="99"/>
    <w:semiHidden/>
    <w:unhideWhenUsed/>
    <w:rsid w:val="00024201"/>
    <w:rPr>
      <w:sz w:val="16"/>
      <w:szCs w:val="16"/>
    </w:rPr>
  </w:style>
  <w:style w:type="paragraph" w:styleId="af6">
    <w:name w:val="annotation text"/>
    <w:basedOn w:val="a"/>
    <w:link w:val="af7"/>
    <w:uiPriority w:val="99"/>
    <w:semiHidden/>
    <w:unhideWhenUsed/>
    <w:rsid w:val="00024201"/>
    <w:rPr>
      <w:sz w:val="20"/>
      <w:szCs w:val="20"/>
    </w:rPr>
  </w:style>
  <w:style w:type="character" w:customStyle="1" w:styleId="af7">
    <w:name w:val="Текст примечания Знак"/>
    <w:basedOn w:val="a0"/>
    <w:link w:val="af6"/>
    <w:uiPriority w:val="99"/>
    <w:semiHidden/>
    <w:rsid w:val="00024201"/>
    <w:rPr>
      <w:rFonts w:ascii="Times New Roman" w:hAnsi="Times New Roman"/>
    </w:rPr>
  </w:style>
  <w:style w:type="paragraph" w:styleId="af8">
    <w:name w:val="annotation subject"/>
    <w:basedOn w:val="af6"/>
    <w:next w:val="af6"/>
    <w:link w:val="af9"/>
    <w:uiPriority w:val="99"/>
    <w:semiHidden/>
    <w:unhideWhenUsed/>
    <w:rsid w:val="00024201"/>
    <w:rPr>
      <w:b/>
      <w:bCs/>
    </w:rPr>
  </w:style>
  <w:style w:type="character" w:customStyle="1" w:styleId="af9">
    <w:name w:val="Тема примечания Знак"/>
    <w:basedOn w:val="af7"/>
    <w:link w:val="af8"/>
    <w:uiPriority w:val="99"/>
    <w:semiHidden/>
    <w:rsid w:val="0002420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02CBBD95B702450012AB06ED03BB61EF6E6B3B862985510CBA89AA5BhBN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4440201495CC7CF4E9A61AD5A46C9E86B1F56BEFC7D023849A43BC35E1BDAF467J0H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440201495CC7CF4E9A61BB592A97E2681C0FB6F62E5A6C40A633J9H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4440201495CC7CF4E9A61AD5A46C9E86B1F56BEFC7D023849A43BC35E1BDAF467065B0FECE323F8E16A85D7JEH2L" TargetMode="External"/><Relationship Id="rId4" Type="http://schemas.microsoft.com/office/2007/relationships/stylesWithEffects" Target="stylesWithEffects.xml"/><Relationship Id="rId9" Type="http://schemas.openxmlformats.org/officeDocument/2006/relationships/hyperlink" Target="consultantplus://offline/ref=84440201495CC7CF4E9A61BB592A97E26B1D0CB3FE710D6E11F33D94014BDCA127465D5AAFA72DFEJEH9L" TargetMode="External"/><Relationship Id="rId14" Type="http://schemas.openxmlformats.org/officeDocument/2006/relationships/hyperlink" Target="consultantplus://offline/ref=6C222BEBA053F211AB52C1CEE6BE2FBF43B558E7CE41978F6378173FAF3F2FC91C183B8C45985E65547221848CV3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9B656-6C59-45FC-8D8D-FB81E62F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5273</Words>
  <Characters>30060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2024-11-26T08:13:00Z</cp:lastPrinted>
  <dcterms:created xsi:type="dcterms:W3CDTF">2025-01-13T20:58:00Z</dcterms:created>
  <dcterms:modified xsi:type="dcterms:W3CDTF">2025-01-13T20:58:00Z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